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eastAsia="zh-CN"/>
        </w:rPr>
        <w:t>中国共产党党员身份证明参考模板</w:t>
      </w:r>
    </w:p>
    <w:p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</w:rPr>
        <w:t>中国共产党党员身份证明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兹证明</w:t>
      </w:r>
      <w:r>
        <w:rPr>
          <w:rFonts w:hint="eastAsia" w:ascii="仿宋" w:hAnsi="仿宋" w:eastAsia="仿宋"/>
          <w:sz w:val="30"/>
          <w:szCs w:val="30"/>
          <w:u w:val="single"/>
          <w:shd w:val="clear" w:color="auto" w:fill="FFFFFF"/>
        </w:rPr>
        <w:t xml:space="preserve">       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同志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（身份证号：</w:t>
      </w:r>
      <w:r>
        <w:rPr>
          <w:rFonts w:hint="eastAsia" w:ascii="仿宋" w:hAnsi="仿宋" w:eastAsia="仿宋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为（勾选）：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sym w:font="Wingdings 2" w:char="00A3"/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中共正式党员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00" w:firstLineChars="600"/>
        <w:textAlignment w:val="auto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sym w:font="Wingdings 2" w:char="00A3"/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中共预备党员</w:t>
      </w:r>
    </w:p>
    <w:p>
      <w:pPr>
        <w:spacing w:line="440" w:lineRule="exact"/>
        <w:rPr>
          <w:rFonts w:ascii="仿宋" w:hAnsi="仿宋" w:eastAsia="仿宋"/>
          <w:sz w:val="30"/>
          <w:szCs w:val="30"/>
          <w:shd w:val="clear" w:color="auto" w:fill="FFFFFF"/>
        </w:rPr>
      </w:pP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特此证明。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经办人签字：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办公电话：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单位公章：</w:t>
      </w:r>
    </w:p>
    <w:p>
      <w:pPr>
        <w:spacing w:line="440" w:lineRule="exact"/>
        <w:jc w:val="center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                            </w:t>
      </w:r>
    </w:p>
    <w:p>
      <w:pPr>
        <w:spacing w:line="440" w:lineRule="exact"/>
        <w:jc w:val="center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  年     月    日</w:t>
      </w:r>
    </w:p>
    <w:p>
      <w:pPr>
        <w:spacing w:line="440" w:lineRule="exact"/>
        <w:jc w:val="center"/>
        <w:rPr>
          <w:rFonts w:hint="eastAsia" w:ascii="仿宋" w:hAnsi="仿宋" w:eastAsia="仿宋"/>
          <w:sz w:val="30"/>
          <w:szCs w:val="30"/>
          <w:shd w:val="clear" w:color="auto" w:fill="FFFFFF"/>
        </w:rPr>
      </w:pPr>
    </w:p>
    <w:p>
      <w:pPr>
        <w:spacing w:line="440" w:lineRule="exact"/>
        <w:jc w:val="center"/>
        <w:rPr>
          <w:rFonts w:hint="eastAsia" w:ascii="仿宋" w:hAnsi="仿宋" w:eastAsia="仿宋"/>
          <w:sz w:val="30"/>
          <w:szCs w:val="30"/>
          <w:shd w:val="clear" w:color="auto" w:fill="FFFFFF"/>
        </w:rPr>
      </w:pPr>
    </w:p>
    <w:p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/>
    <w:p>
      <w:pPr>
        <w:spacing w:line="440" w:lineRule="exact"/>
        <w:rPr>
          <w:rFonts w:hint="eastAsia" w:ascii="华文楷体" w:hAnsi="华文楷体" w:eastAsia="华文楷体" w:cs="华文楷体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shd w:val="clear" w:color="auto" w:fill="FFFFFF"/>
          <w:lang w:eastAsia="zh-CN"/>
        </w:rPr>
        <w:t>备注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华文楷体" w:hAnsi="华文楷体" w:eastAsia="华文楷体" w:cs="华文楷体"/>
          <w:sz w:val="28"/>
          <w:szCs w:val="28"/>
          <w:shd w:val="clear" w:color="auto" w:fill="FFFFFF"/>
          <w:lang w:eastAsia="zh-CN"/>
        </w:rPr>
        <w:t>党组织关系在就读学校的，需由学院（系、部）党组织开具党员证明；党组织关系在村（社区）的，需由村（社区）党组织开具党员证明，并经上一级党委盖章确认；党组织关系在现工作单位的，由现工作单位党组织开具党员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B3E"/>
    <w:rsid w:val="000726DD"/>
    <w:rsid w:val="00161B3E"/>
    <w:rsid w:val="004C41AD"/>
    <w:rsid w:val="167412E6"/>
    <w:rsid w:val="17AB74FF"/>
    <w:rsid w:val="186A781E"/>
    <w:rsid w:val="23445710"/>
    <w:rsid w:val="32365587"/>
    <w:rsid w:val="3A3475D9"/>
    <w:rsid w:val="4B5671B1"/>
    <w:rsid w:val="59DE7EE4"/>
    <w:rsid w:val="5B670481"/>
    <w:rsid w:val="5CE549AA"/>
    <w:rsid w:val="60D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Lines>2</Lines>
  <Paragraphs>1</Paragraphs>
  <TotalTime>15</TotalTime>
  <ScaleCrop>false</ScaleCrop>
  <LinksUpToDate>false</LinksUpToDate>
  <CharactersWithSpaces>308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2017-05-24T02:34:00Z</dcterms:created>
  <dc:creator>刘华森</dc:creator>
  <cp:lastModifiedBy>寻梦人</cp:lastModifiedBy>
  <cp:lastPrinted>2019-03-20T03:08:00Z</cp:lastPrinted>
  <dcterms:modified xsi:type="dcterms:W3CDTF">2020-05-26T13:24:10Z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