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5D6B" w:rsidRPr="0069128E" w:rsidRDefault="00135D6B" w:rsidP="00135D6B">
      <w:pPr>
        <w:widowControl/>
        <w:spacing w:after="210"/>
        <w:jc w:val="center"/>
        <w:outlineLvl w:val="1"/>
        <w:rPr>
          <w:rFonts w:ascii="微软雅黑" w:eastAsia="微软雅黑" w:hAnsi="微软雅黑" w:cs="宋体"/>
          <w:b/>
          <w:bCs/>
          <w:color w:val="333333"/>
          <w:spacing w:val="8"/>
          <w:kern w:val="0"/>
          <w:sz w:val="44"/>
          <w:szCs w:val="44"/>
        </w:rPr>
      </w:pPr>
      <w:r w:rsidRPr="0069128E">
        <w:rPr>
          <w:rFonts w:ascii="微软雅黑" w:eastAsia="微软雅黑" w:hAnsi="微软雅黑" w:cs="宋体"/>
          <w:b/>
          <w:bCs/>
          <w:color w:val="333333"/>
          <w:spacing w:val="8"/>
          <w:kern w:val="0"/>
          <w:sz w:val="44"/>
          <w:szCs w:val="44"/>
        </w:rPr>
        <w:t>蓉纳英才 荟聚成华</w:t>
      </w:r>
    </w:p>
    <w:p w:rsidR="00135D6B" w:rsidRPr="0069128E" w:rsidRDefault="00135D6B" w:rsidP="0069128E">
      <w:pPr>
        <w:widowControl/>
        <w:spacing w:after="210"/>
        <w:jc w:val="center"/>
        <w:outlineLvl w:val="1"/>
        <w:rPr>
          <w:rFonts w:ascii="微软雅黑" w:eastAsia="微软雅黑" w:hAnsi="微软雅黑" w:cs="宋体"/>
          <w:b/>
          <w:bCs/>
          <w:color w:val="333333"/>
          <w:spacing w:val="8"/>
          <w:kern w:val="0"/>
          <w:sz w:val="44"/>
          <w:szCs w:val="44"/>
        </w:rPr>
      </w:pPr>
      <w:r w:rsidRPr="0069128E">
        <w:rPr>
          <w:rFonts w:ascii="微软雅黑" w:eastAsia="微软雅黑" w:hAnsi="微软雅黑" w:cs="宋体"/>
          <w:b/>
          <w:bCs/>
          <w:color w:val="333333"/>
          <w:spacing w:val="8"/>
          <w:kern w:val="0"/>
          <w:sz w:val="44"/>
          <w:szCs w:val="44"/>
        </w:rPr>
        <w:t>2020“蓉漂人才荟”走进西安专场活动</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为持续实施人才优先发展战略，深入践行成华区委“成于中优，华在文商”工作主题和“1556”总体发展思路，聚焦用人单位需求，关注人才感知，丰富“蓉漂”城市品牌内涵，促进“东骄华章”人才品牌进阶，按照成都市人才办统一安排，“蓉漂人才荟—走进西安”成华专场活动由成都市人才工作领导小组办公室主办，成华区人才工作领导小组办公室、成华区人力资源和社会保障局具体承办。</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一、总体目标</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聚焦成华重点产业功能区和教育、卫健系统用人需求，依托西安市人力资源产业园，市场化招聘知名高校应届毕业生、科研院所科技人才、社会事业优秀人才等群体，通过开展专场推介、市场化招聘等活动，精准引进一批产业发展急需紧缺的优秀人才来成华就业创业。</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二、活动名称</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2020“蓉漂人才荟—走进西安”成华专场活动</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三、活动主题</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更好的成都，成就更好的你！</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“蓉”纳英才·“荟”聚成华</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lastRenderedPageBreak/>
        <w:t>四、活动时间</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拟于2020年11月7日</w:t>
      </w:r>
      <w:r w:rsidRPr="0069128E">
        <w:rPr>
          <w:rFonts w:ascii="微软雅黑" w:eastAsia="微软雅黑" w:hAnsi="微软雅黑" w:hint="eastAsia"/>
          <w:sz w:val="32"/>
          <w:szCs w:val="32"/>
        </w:rPr>
        <w:t>下午1</w:t>
      </w:r>
      <w:r w:rsidRPr="0069128E">
        <w:rPr>
          <w:rFonts w:ascii="微软雅黑" w:eastAsia="微软雅黑" w:hAnsi="微软雅黑"/>
          <w:sz w:val="32"/>
          <w:szCs w:val="32"/>
        </w:rPr>
        <w:t>3:30（星期六）</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五、活动地点</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sz w:val="32"/>
          <w:szCs w:val="32"/>
        </w:rPr>
        <w:t>西安中晶华邑酒店（地址：西安市雁塔区团结南路11号）</w:t>
      </w:r>
    </w:p>
    <w:p w:rsidR="00135D6B" w:rsidRPr="0069128E" w:rsidRDefault="00135D6B" w:rsidP="00135D6B">
      <w:pPr>
        <w:ind w:firstLineChars="200" w:firstLine="640"/>
        <w:rPr>
          <w:rFonts w:ascii="微软雅黑" w:eastAsia="微软雅黑" w:hAnsi="微软雅黑"/>
          <w:sz w:val="32"/>
          <w:szCs w:val="32"/>
        </w:rPr>
      </w:pPr>
      <w:r w:rsidRPr="0069128E">
        <w:rPr>
          <w:rFonts w:ascii="微软雅黑" w:eastAsia="微软雅黑" w:hAnsi="微软雅黑" w:hint="eastAsia"/>
          <w:sz w:val="32"/>
          <w:szCs w:val="32"/>
        </w:rPr>
        <w:t>本</w:t>
      </w:r>
      <w:r w:rsidRPr="0069128E">
        <w:rPr>
          <w:rFonts w:ascii="微软雅黑" w:eastAsia="微软雅黑" w:hAnsi="微软雅黑"/>
          <w:sz w:val="32"/>
          <w:szCs w:val="32"/>
        </w:rPr>
        <w:t>次招聘共计带来</w:t>
      </w:r>
      <w:r w:rsidR="00FF460D" w:rsidRPr="0069128E">
        <w:rPr>
          <w:rFonts w:ascii="微软雅黑" w:eastAsia="微软雅黑" w:hAnsi="微软雅黑"/>
          <w:sz w:val="32"/>
          <w:szCs w:val="32"/>
        </w:rPr>
        <w:t>50</w:t>
      </w:r>
      <w:r w:rsidRPr="0069128E">
        <w:rPr>
          <w:rFonts w:ascii="微软雅黑" w:eastAsia="微软雅黑" w:hAnsi="微软雅黑"/>
          <w:sz w:val="32"/>
          <w:szCs w:val="32"/>
        </w:rPr>
        <w:t>家企事业单位，1500余个岗位，在此，我们诚挚邀请各位优秀人才前来应聘，共同为城市注入新鲜活力，为自身发展增添动能！</w:t>
      </w:r>
      <w:r w:rsidRPr="0069128E">
        <w:rPr>
          <w:rFonts w:ascii="微软雅黑" w:eastAsia="微软雅黑" w:hAnsi="微软雅黑" w:hint="eastAsia"/>
          <w:sz w:val="32"/>
          <w:szCs w:val="32"/>
        </w:rPr>
        <w:t>（招聘职位以及报名方式请看</w:t>
      </w:r>
      <w:r w:rsidR="0069128E" w:rsidRPr="0069128E">
        <w:rPr>
          <w:rFonts w:ascii="微软雅黑" w:eastAsia="微软雅黑" w:hAnsi="微软雅黑"/>
          <w:sz w:val="32"/>
          <w:szCs w:val="32"/>
        </w:rPr>
        <w:t>附件</w:t>
      </w:r>
      <w:r w:rsidR="004442C5" w:rsidRPr="004442C5">
        <w:rPr>
          <w:rFonts w:ascii="微软雅黑" w:eastAsia="微软雅黑" w:hAnsi="微软雅黑"/>
          <w:sz w:val="32"/>
          <w:szCs w:val="32"/>
        </w:rPr>
        <w:t>附件1.2020“蓉漂人才荟—走进西安”成华专场活动招聘岗位总表</w:t>
      </w:r>
      <w:r w:rsidRPr="0069128E">
        <w:rPr>
          <w:rFonts w:ascii="微软雅黑" w:eastAsia="微软雅黑" w:hAnsi="微软雅黑" w:hint="eastAsia"/>
          <w:sz w:val="32"/>
          <w:szCs w:val="32"/>
        </w:rPr>
        <w:t>）</w:t>
      </w:r>
    </w:p>
    <w:p w:rsidR="00FF460D" w:rsidRPr="0069128E" w:rsidRDefault="00FF460D" w:rsidP="00135D6B">
      <w:pPr>
        <w:ind w:firstLineChars="200" w:firstLine="640"/>
        <w:rPr>
          <w:rFonts w:ascii="微软雅黑" w:eastAsia="微软雅黑" w:hAnsi="微软雅黑"/>
          <w:sz w:val="32"/>
          <w:szCs w:val="32"/>
        </w:rPr>
      </w:pPr>
      <w:r w:rsidRPr="0069128E">
        <w:rPr>
          <w:rFonts w:ascii="微软雅黑" w:eastAsia="微软雅黑" w:hAnsi="微软雅黑" w:hint="eastAsia"/>
          <w:sz w:val="32"/>
          <w:szCs w:val="32"/>
        </w:rPr>
        <w:t>本次活动网址为：</w:t>
      </w:r>
      <w:r w:rsidRPr="0069128E">
        <w:rPr>
          <w:rFonts w:ascii="微软雅黑" w:eastAsia="微软雅黑" w:hAnsi="微软雅黑"/>
          <w:sz w:val="32"/>
          <w:szCs w:val="32"/>
        </w:rPr>
        <w:t>http://special.zhaopin.com/2020/cd/zggc110239/carees.html</w:t>
      </w:r>
    </w:p>
    <w:p w:rsidR="00135D6B" w:rsidRPr="0069128E" w:rsidRDefault="00135D6B"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120506" w:rsidRPr="0069128E" w:rsidRDefault="00120506" w:rsidP="00135D6B">
      <w:pPr>
        <w:rPr>
          <w:rFonts w:ascii="微软雅黑" w:eastAsia="微软雅黑" w:hAnsi="微软雅黑"/>
        </w:rPr>
      </w:pPr>
    </w:p>
    <w:p w:rsidR="0069128E" w:rsidRPr="0069128E" w:rsidRDefault="0069128E" w:rsidP="00135D6B">
      <w:pPr>
        <w:rPr>
          <w:rFonts w:ascii="微软雅黑" w:eastAsia="微软雅黑" w:hAnsi="微软雅黑"/>
        </w:rPr>
      </w:pPr>
    </w:p>
    <w:p w:rsidR="00120506" w:rsidRPr="0069128E" w:rsidRDefault="00120506" w:rsidP="00120506">
      <w:pPr>
        <w:snapToGrid w:val="0"/>
        <w:jc w:val="center"/>
        <w:rPr>
          <w:rFonts w:ascii="微软雅黑" w:eastAsia="微软雅黑" w:hAnsi="微软雅黑"/>
          <w:sz w:val="44"/>
          <w:szCs w:val="44"/>
        </w:rPr>
      </w:pPr>
      <w:r w:rsidRPr="0069128E">
        <w:rPr>
          <w:rFonts w:ascii="微软雅黑" w:eastAsia="微软雅黑" w:hAnsi="微软雅黑" w:hint="eastAsia"/>
          <w:sz w:val="44"/>
          <w:szCs w:val="44"/>
        </w:rPr>
        <w:lastRenderedPageBreak/>
        <w:t>2020“蓉漂人才荟—走进西安”成华专场活动</w:t>
      </w:r>
    </w:p>
    <w:p w:rsidR="00120506" w:rsidRPr="0069128E" w:rsidRDefault="00120506" w:rsidP="00120506">
      <w:pPr>
        <w:snapToGrid w:val="0"/>
        <w:jc w:val="center"/>
        <w:rPr>
          <w:rFonts w:ascii="微软雅黑" w:eastAsia="微软雅黑" w:hAnsi="微软雅黑"/>
          <w:sz w:val="44"/>
          <w:szCs w:val="44"/>
        </w:rPr>
      </w:pPr>
      <w:r w:rsidRPr="0069128E">
        <w:rPr>
          <w:rFonts w:ascii="微软雅黑" w:eastAsia="微软雅黑" w:hAnsi="微软雅黑" w:hint="eastAsia"/>
          <w:sz w:val="44"/>
          <w:szCs w:val="44"/>
        </w:rPr>
        <w:t>教育系统招聘教师公告</w:t>
      </w:r>
    </w:p>
    <w:p w:rsidR="00120506" w:rsidRPr="0069128E" w:rsidRDefault="00120506" w:rsidP="00120506">
      <w:pPr>
        <w:widowControl/>
        <w:spacing w:line="580" w:lineRule="exact"/>
        <w:ind w:firstLineChars="200" w:firstLine="640"/>
        <w:textAlignment w:val="baseline"/>
        <w:rPr>
          <w:rFonts w:ascii="微软雅黑" w:eastAsia="微软雅黑" w:hAnsi="微软雅黑" w:cs="宋体"/>
          <w:kern w:val="0"/>
          <w:sz w:val="32"/>
          <w:szCs w:val="32"/>
        </w:rPr>
      </w:pPr>
    </w:p>
    <w:p w:rsidR="00120506" w:rsidRPr="0069128E" w:rsidRDefault="00120506" w:rsidP="00120506">
      <w:pPr>
        <w:widowControl/>
        <w:spacing w:line="580" w:lineRule="exact"/>
        <w:ind w:firstLineChars="200" w:firstLine="640"/>
        <w:textAlignment w:val="baseline"/>
        <w:rPr>
          <w:rFonts w:ascii="微软雅黑" w:eastAsia="微软雅黑" w:hAnsi="微软雅黑"/>
          <w:color w:val="000000"/>
          <w:kern w:val="0"/>
          <w:sz w:val="32"/>
          <w:szCs w:val="32"/>
        </w:rPr>
      </w:pPr>
      <w:r w:rsidRPr="0069128E">
        <w:rPr>
          <w:rFonts w:ascii="微软雅黑" w:eastAsia="微软雅黑" w:hAnsi="微软雅黑" w:cs="宋体" w:hint="eastAsia"/>
          <w:kern w:val="0"/>
          <w:sz w:val="32"/>
          <w:szCs w:val="32"/>
        </w:rPr>
        <w:t>为加强成华区教育人才队伍建设，促进教育事业发展</w:t>
      </w:r>
      <w:r w:rsidRPr="0069128E">
        <w:rPr>
          <w:rFonts w:ascii="微软雅黑" w:eastAsia="微软雅黑" w:hAnsi="微软雅黑"/>
          <w:color w:val="000000"/>
          <w:kern w:val="0"/>
          <w:sz w:val="32"/>
          <w:szCs w:val="32"/>
        </w:rPr>
        <w:t>,根据《成都市事业单位公开招聘工作人员办法》（成人社发〔2016〕49）号规定及</w:t>
      </w:r>
      <w:r w:rsidRPr="0069128E">
        <w:rPr>
          <w:rFonts w:ascii="微软雅黑" w:eastAsia="微软雅黑" w:hAnsi="微软雅黑" w:hint="eastAsia"/>
          <w:color w:val="000000"/>
          <w:kern w:val="0"/>
          <w:sz w:val="32"/>
          <w:szCs w:val="32"/>
        </w:rPr>
        <w:t>《2020“蓉漂人才荟—走进西安”成华专场活动方案》</w:t>
      </w:r>
      <w:r w:rsidRPr="0069128E">
        <w:rPr>
          <w:rFonts w:ascii="微软雅黑" w:eastAsia="微软雅黑" w:hAnsi="微软雅黑"/>
          <w:color w:val="000000"/>
          <w:kern w:val="0"/>
          <w:sz w:val="32"/>
          <w:szCs w:val="32"/>
        </w:rPr>
        <w:t>，</w:t>
      </w:r>
      <w:r w:rsidRPr="0069128E">
        <w:rPr>
          <w:rFonts w:ascii="微软雅黑" w:eastAsia="微软雅黑" w:hAnsi="微软雅黑" w:cs="宋体" w:hint="eastAsia"/>
          <w:kern w:val="0"/>
          <w:sz w:val="32"/>
          <w:szCs w:val="32"/>
        </w:rPr>
        <w:t>经研究，</w:t>
      </w:r>
      <w:r w:rsidRPr="0069128E">
        <w:rPr>
          <w:rFonts w:ascii="微软雅黑" w:eastAsia="微软雅黑" w:hAnsi="微软雅黑" w:hint="eastAsia"/>
          <w:kern w:val="0"/>
          <w:sz w:val="32"/>
          <w:szCs w:val="32"/>
        </w:rPr>
        <w:t>现结合教育系统实际，</w:t>
      </w:r>
      <w:r w:rsidRPr="0069128E">
        <w:rPr>
          <w:rFonts w:ascii="微软雅黑" w:eastAsia="微软雅黑" w:hAnsi="微软雅黑" w:cs="宋体" w:hint="eastAsia"/>
          <w:kern w:val="0"/>
          <w:sz w:val="32"/>
          <w:szCs w:val="32"/>
        </w:rPr>
        <w:t>决定赴西安现场招聘教师</w:t>
      </w:r>
      <w:r w:rsidRPr="0069128E">
        <w:rPr>
          <w:rFonts w:ascii="微软雅黑" w:eastAsia="微软雅黑" w:hAnsi="微软雅黑" w:hint="eastAsia"/>
          <w:kern w:val="0"/>
          <w:sz w:val="32"/>
          <w:szCs w:val="32"/>
        </w:rPr>
        <w:t>。</w:t>
      </w:r>
      <w:r w:rsidRPr="0069128E">
        <w:rPr>
          <w:rFonts w:ascii="微软雅黑" w:eastAsia="微软雅黑" w:hAnsi="微软雅黑" w:hint="eastAsia"/>
          <w:sz w:val="32"/>
          <w:szCs w:val="32"/>
        </w:rPr>
        <w:t>现将有关事项公告如下：</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一、招聘原则和程序</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坚持德才兼备和公开、平等、竞争、择优的原则，采取现场报名、资格初审、考核、体检、考察聘用的程序进行。</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二、招聘单位、岗位及人数</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本次招聘为编制内招聘，招聘的人员按事业单位人员聘用制管理。具体单位、岗位（含岗位要求）详见《</w:t>
      </w:r>
      <w:r w:rsidRPr="0069128E">
        <w:rPr>
          <w:rFonts w:ascii="微软雅黑" w:eastAsia="微软雅黑" w:hAnsi="微软雅黑" w:hint="eastAsia"/>
          <w:color w:val="000000"/>
          <w:kern w:val="0"/>
          <w:sz w:val="32"/>
          <w:szCs w:val="32"/>
        </w:rPr>
        <w:t>2020“蓉漂人才荟—走进西安”成华专场活动教育系统招聘教师</w:t>
      </w:r>
      <w:r w:rsidRPr="0069128E">
        <w:rPr>
          <w:rFonts w:ascii="微软雅黑" w:eastAsia="微软雅黑" w:hAnsi="微软雅黑"/>
          <w:color w:val="000000"/>
          <w:kern w:val="0"/>
          <w:sz w:val="32"/>
          <w:szCs w:val="32"/>
        </w:rPr>
        <w:t>岗位表</w:t>
      </w:r>
      <w:r w:rsidRPr="0069128E">
        <w:rPr>
          <w:rFonts w:ascii="微软雅黑" w:eastAsia="微软雅黑" w:hAnsi="微软雅黑" w:cs="宋体" w:hint="eastAsia"/>
          <w:kern w:val="0"/>
          <w:sz w:val="32"/>
          <w:szCs w:val="32"/>
        </w:rPr>
        <w:t>》。</w:t>
      </w:r>
    </w:p>
    <w:p w:rsidR="00120506" w:rsidRPr="0069128E" w:rsidRDefault="00120506" w:rsidP="00120506">
      <w:pPr>
        <w:widowControl/>
        <w:spacing w:line="640" w:lineRule="exact"/>
        <w:ind w:firstLineChars="200" w:firstLine="640"/>
        <w:rPr>
          <w:rFonts w:ascii="微软雅黑" w:eastAsia="微软雅黑" w:hAnsi="微软雅黑" w:cs="宋体"/>
          <w:b/>
          <w:kern w:val="0"/>
          <w:sz w:val="32"/>
          <w:szCs w:val="32"/>
        </w:rPr>
      </w:pPr>
      <w:r w:rsidRPr="0069128E">
        <w:rPr>
          <w:rFonts w:ascii="微软雅黑" w:eastAsia="微软雅黑" w:hAnsi="微软雅黑" w:cs="宋体" w:hint="eastAsia"/>
          <w:kern w:val="0"/>
          <w:sz w:val="32"/>
          <w:szCs w:val="32"/>
        </w:rPr>
        <w:t>三、招聘对象和条件</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（一）招聘对象</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 xml:space="preserve">2020年、2021年应届国家“公费师范生”和普通高等院校硕士研究生及以上学历毕业生。  </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lastRenderedPageBreak/>
        <w:t>（二）招聘条件</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1.报考英语岗位的毕业生，应具有英语专业本科及以上学历；报考中学所有岗位、学前教育及小学语文、数学、音乐、体育、美术、信息技术岗位的毕业生，要求专业对口。</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2.具备报考岗位相应的教师资格；</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3.</w:t>
      </w:r>
      <w:r w:rsidRPr="0069128E">
        <w:rPr>
          <w:rFonts w:ascii="微软雅黑" w:eastAsia="微软雅黑" w:hAnsi="微软雅黑" w:hint="eastAsia"/>
        </w:rPr>
        <w:t xml:space="preserve"> </w:t>
      </w:r>
      <w:r w:rsidRPr="0069128E">
        <w:rPr>
          <w:rFonts w:ascii="微软雅黑" w:eastAsia="微软雅黑" w:hAnsi="微软雅黑" w:cs="宋体" w:hint="eastAsia"/>
          <w:kern w:val="0"/>
          <w:sz w:val="32"/>
          <w:szCs w:val="32"/>
        </w:rPr>
        <w:t>本科生要求为1993年1月1日及以后出生，研究生要求为1991年1月1日及以后出生；</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4.</w:t>
      </w:r>
      <w:r w:rsidRPr="0069128E">
        <w:rPr>
          <w:rFonts w:ascii="微软雅黑" w:eastAsia="微软雅黑" w:hAnsi="微软雅黑" w:hint="eastAsia"/>
        </w:rPr>
        <w:t xml:space="preserve"> </w:t>
      </w:r>
      <w:r w:rsidRPr="0069128E">
        <w:rPr>
          <w:rFonts w:ascii="微软雅黑" w:eastAsia="微软雅黑" w:hAnsi="微软雅黑" w:cs="宋体" w:hint="eastAsia"/>
          <w:kern w:val="0"/>
          <w:sz w:val="32"/>
          <w:szCs w:val="32"/>
        </w:rPr>
        <w:t>身心健康，具有正常履行招聘岗位职责的身体条件。</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四、招聘程</w:t>
      </w:r>
    </w:p>
    <w:p w:rsidR="00120506" w:rsidRPr="0069128E" w:rsidRDefault="00120506" w:rsidP="00120506">
      <w:pPr>
        <w:widowControl/>
        <w:spacing w:line="640" w:lineRule="exact"/>
        <w:ind w:firstLineChars="200" w:firstLine="640"/>
        <w:rPr>
          <w:rFonts w:ascii="微软雅黑" w:eastAsia="微软雅黑" w:hAnsi="微软雅黑" w:cs="Arial"/>
          <w:color w:val="000000"/>
          <w:kern w:val="0"/>
          <w:sz w:val="32"/>
          <w:szCs w:val="32"/>
        </w:rPr>
      </w:pPr>
      <w:r w:rsidRPr="0069128E">
        <w:rPr>
          <w:rFonts w:ascii="微软雅黑" w:eastAsia="微软雅黑" w:hAnsi="微软雅黑" w:cs="宋体" w:hint="eastAsia"/>
          <w:kern w:val="0"/>
          <w:sz w:val="32"/>
          <w:szCs w:val="32"/>
        </w:rPr>
        <w:t>（一）报名和</w:t>
      </w:r>
      <w:r w:rsidRPr="0069128E">
        <w:rPr>
          <w:rFonts w:ascii="微软雅黑" w:eastAsia="微软雅黑" w:hAnsi="微软雅黑" w:cs="Arial" w:hint="eastAsia"/>
          <w:color w:val="000000"/>
          <w:kern w:val="0"/>
          <w:sz w:val="32"/>
          <w:szCs w:val="32"/>
        </w:rPr>
        <w:t>资格初审</w:t>
      </w:r>
    </w:p>
    <w:p w:rsidR="00120506" w:rsidRPr="0069128E" w:rsidRDefault="00120506" w:rsidP="00120506">
      <w:pPr>
        <w:widowControl/>
        <w:spacing w:line="640" w:lineRule="exact"/>
        <w:ind w:firstLineChars="200" w:firstLine="640"/>
        <w:rPr>
          <w:rFonts w:ascii="微软雅黑" w:eastAsia="微软雅黑" w:hAnsi="微软雅黑" w:cs="宋体"/>
          <w:b/>
          <w:kern w:val="0"/>
          <w:sz w:val="32"/>
          <w:szCs w:val="32"/>
        </w:rPr>
      </w:pPr>
      <w:r w:rsidRPr="0069128E">
        <w:rPr>
          <w:rFonts w:ascii="微软雅黑" w:eastAsia="微软雅黑" w:hAnsi="微软雅黑" w:cs="宋体" w:hint="eastAsia"/>
          <w:b/>
          <w:kern w:val="0"/>
          <w:sz w:val="32"/>
          <w:szCs w:val="32"/>
        </w:rPr>
        <w:t>1.报名时间、地点</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b/>
          <w:kern w:val="0"/>
          <w:sz w:val="32"/>
          <w:szCs w:val="32"/>
        </w:rPr>
        <w:t>第一报名点（招聘会现场）：</w:t>
      </w:r>
      <w:r w:rsidRPr="0069128E">
        <w:rPr>
          <w:rFonts w:ascii="微软雅黑" w:eastAsia="微软雅黑" w:hAnsi="微软雅黑" w:cs="宋体" w:hint="eastAsia"/>
          <w:kern w:val="0"/>
          <w:sz w:val="32"/>
          <w:szCs w:val="32"/>
        </w:rPr>
        <w:t>2020年11月7日（星期六）15：00-17:00在西安中晶华邑酒店“</w:t>
      </w:r>
      <w:r w:rsidRPr="0069128E">
        <w:rPr>
          <w:rFonts w:ascii="微软雅黑" w:eastAsia="微软雅黑" w:hAnsi="微软雅黑" w:hint="eastAsia"/>
          <w:color w:val="000000"/>
          <w:kern w:val="0"/>
          <w:sz w:val="32"/>
          <w:szCs w:val="32"/>
        </w:rPr>
        <w:t>2020蓉漂人才荟—走进西安成华专场活动</w:t>
      </w:r>
      <w:r w:rsidRPr="0069128E">
        <w:rPr>
          <w:rFonts w:ascii="微软雅黑" w:eastAsia="微软雅黑" w:hAnsi="微软雅黑" w:cs="宋体" w:hint="eastAsia"/>
          <w:kern w:val="0"/>
          <w:sz w:val="32"/>
          <w:szCs w:val="32"/>
        </w:rPr>
        <w:t>”会场现场报名；</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b/>
          <w:kern w:val="0"/>
          <w:sz w:val="32"/>
          <w:szCs w:val="32"/>
        </w:rPr>
        <w:t>第二报名点（酒店会议室）：</w:t>
      </w:r>
      <w:r w:rsidRPr="0069128E">
        <w:rPr>
          <w:rFonts w:ascii="微软雅黑" w:eastAsia="微软雅黑" w:hAnsi="微软雅黑" w:cs="宋体" w:hint="eastAsia"/>
          <w:kern w:val="0"/>
          <w:sz w:val="32"/>
          <w:szCs w:val="32"/>
        </w:rPr>
        <w:t>2020年11月7日（星期六）10:00-12:00, 15:00-17:00在西安市中晶华邑酒店（西安市雁塔区团结南路 11 号）三楼第3、第4会议室现场报名；</w:t>
      </w:r>
    </w:p>
    <w:p w:rsidR="00120506" w:rsidRPr="0069128E" w:rsidRDefault="00120506" w:rsidP="00120506">
      <w:pPr>
        <w:widowControl/>
        <w:spacing w:line="640" w:lineRule="exact"/>
        <w:ind w:firstLineChars="200" w:firstLine="640"/>
        <w:jc w:val="left"/>
        <w:rPr>
          <w:rFonts w:ascii="微软雅黑" w:eastAsia="微软雅黑" w:hAnsi="微软雅黑" w:cs="宋体"/>
          <w:b/>
          <w:kern w:val="0"/>
          <w:sz w:val="32"/>
          <w:szCs w:val="32"/>
        </w:rPr>
      </w:pPr>
      <w:r w:rsidRPr="0069128E">
        <w:rPr>
          <w:rFonts w:ascii="微软雅黑" w:eastAsia="微软雅黑" w:hAnsi="微软雅黑" w:cs="宋体" w:hint="eastAsia"/>
          <w:b/>
          <w:bCs/>
          <w:kern w:val="0"/>
          <w:sz w:val="32"/>
          <w:szCs w:val="32"/>
        </w:rPr>
        <w:t>2.</w:t>
      </w:r>
      <w:r w:rsidRPr="0069128E">
        <w:rPr>
          <w:rFonts w:ascii="微软雅黑" w:eastAsia="微软雅黑" w:hAnsi="微软雅黑" w:cs="宋体" w:hint="eastAsia"/>
          <w:b/>
          <w:kern w:val="0"/>
          <w:sz w:val="32"/>
          <w:szCs w:val="32"/>
        </w:rPr>
        <w:t>所需资料</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应聘人员应在报名时交验以下材料：</w:t>
      </w:r>
    </w:p>
    <w:p w:rsidR="00120506" w:rsidRPr="0069128E" w:rsidRDefault="00120506" w:rsidP="00120506">
      <w:pPr>
        <w:spacing w:line="640" w:lineRule="exact"/>
        <w:ind w:firstLineChars="200" w:firstLine="640"/>
        <w:rPr>
          <w:rFonts w:ascii="微软雅黑" w:eastAsia="微软雅黑" w:hAnsi="微软雅黑" w:cs="宋体"/>
          <w:bCs/>
          <w:kern w:val="0"/>
          <w:sz w:val="32"/>
          <w:szCs w:val="32"/>
        </w:rPr>
      </w:pPr>
      <w:r w:rsidRPr="0069128E">
        <w:rPr>
          <w:rFonts w:ascii="微软雅黑" w:eastAsia="微软雅黑" w:hAnsi="微软雅黑" w:cs="宋体" w:hint="eastAsia"/>
          <w:bCs/>
          <w:kern w:val="0"/>
          <w:sz w:val="32"/>
          <w:szCs w:val="32"/>
        </w:rPr>
        <w:t>学校毕业生就业指导办出具的报考证明（就业推荐表）；</w:t>
      </w:r>
      <w:r w:rsidRPr="0069128E">
        <w:rPr>
          <w:rFonts w:ascii="微软雅黑" w:eastAsia="微软雅黑" w:hAnsi="微软雅黑" w:cs="宋体" w:hint="eastAsia"/>
          <w:bCs/>
          <w:kern w:val="0"/>
          <w:sz w:val="32"/>
          <w:szCs w:val="32"/>
        </w:rPr>
        <w:lastRenderedPageBreak/>
        <w:t>全国普通高等学校毕业生就业协议书；本人居民身份证；教师资格证或相应教师资格认定条件（中小学教师资格考试(NTCE)成绩等）；《2020“蓉漂人才荟—走进西安”成华专场活动教育系统招聘教师</w:t>
      </w:r>
      <w:r w:rsidRPr="0069128E">
        <w:rPr>
          <w:rFonts w:ascii="微软雅黑" w:eastAsia="微软雅黑" w:hAnsi="微软雅黑" w:cs="宋体" w:hint="eastAsia"/>
          <w:kern w:val="0"/>
          <w:sz w:val="32"/>
          <w:szCs w:val="32"/>
        </w:rPr>
        <w:t>报名表</w:t>
      </w:r>
      <w:r w:rsidRPr="0069128E">
        <w:rPr>
          <w:rFonts w:ascii="微软雅黑" w:eastAsia="微软雅黑" w:hAnsi="微软雅黑" w:cs="宋体" w:hint="eastAsia"/>
          <w:bCs/>
          <w:kern w:val="0"/>
          <w:sz w:val="32"/>
          <w:szCs w:val="32"/>
        </w:rPr>
        <w:t>》（一式两份，请自行下载打印并贴上证件照）；个人自荐材料1份和各类获奖的证明材料的原件。</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Arial" w:hint="eastAsia"/>
          <w:color w:val="000000"/>
          <w:kern w:val="0"/>
          <w:sz w:val="32"/>
          <w:szCs w:val="32"/>
        </w:rPr>
        <w:t>《</w:t>
      </w:r>
      <w:r w:rsidRPr="0069128E">
        <w:rPr>
          <w:rFonts w:ascii="微软雅黑" w:eastAsia="微软雅黑" w:hAnsi="微软雅黑" w:cs="宋体" w:hint="eastAsia"/>
          <w:kern w:val="0"/>
          <w:sz w:val="32"/>
          <w:szCs w:val="32"/>
        </w:rPr>
        <w:t>2020“蓉漂人才荟—走进西安”成华专场活动教育系统招聘教师报名表》收取原件，</w:t>
      </w:r>
      <w:r w:rsidRPr="0069128E">
        <w:rPr>
          <w:rFonts w:ascii="微软雅黑" w:eastAsia="微软雅黑" w:hAnsi="微软雅黑" w:cs="Arial" w:hint="eastAsia"/>
          <w:color w:val="000000"/>
          <w:kern w:val="0"/>
          <w:sz w:val="32"/>
          <w:szCs w:val="32"/>
        </w:rPr>
        <w:t>其他材料均要交验原件，收取复印件（考生所交资料不予退回,请备份留存）。</w:t>
      </w:r>
    </w:p>
    <w:p w:rsidR="00120506" w:rsidRPr="0069128E" w:rsidRDefault="00120506" w:rsidP="00120506">
      <w:pPr>
        <w:widowControl/>
        <w:spacing w:line="640" w:lineRule="exact"/>
        <w:ind w:firstLineChars="200" w:firstLine="640"/>
        <w:rPr>
          <w:rFonts w:ascii="微软雅黑" w:eastAsia="微软雅黑" w:hAnsi="微软雅黑" w:cs="宋体"/>
          <w:b/>
          <w:bCs/>
          <w:kern w:val="0"/>
          <w:sz w:val="32"/>
          <w:szCs w:val="32"/>
        </w:rPr>
      </w:pPr>
      <w:r w:rsidRPr="0069128E">
        <w:rPr>
          <w:rFonts w:ascii="微软雅黑" w:eastAsia="微软雅黑" w:hAnsi="微软雅黑" w:cs="宋体" w:hint="eastAsia"/>
          <w:b/>
          <w:bCs/>
          <w:kern w:val="0"/>
          <w:sz w:val="32"/>
          <w:szCs w:val="32"/>
        </w:rPr>
        <w:t>3.资格审查</w:t>
      </w:r>
    </w:p>
    <w:p w:rsidR="00120506" w:rsidRPr="0069128E" w:rsidRDefault="00120506" w:rsidP="00120506">
      <w:pPr>
        <w:widowControl/>
        <w:spacing w:line="640" w:lineRule="exact"/>
        <w:ind w:firstLineChars="200" w:firstLine="640"/>
        <w:jc w:val="left"/>
        <w:rPr>
          <w:rFonts w:ascii="微软雅黑" w:eastAsia="微软雅黑" w:hAnsi="微软雅黑" w:cs="宋体"/>
          <w:bCs/>
          <w:kern w:val="0"/>
          <w:sz w:val="32"/>
          <w:szCs w:val="32"/>
        </w:rPr>
      </w:pPr>
      <w:r w:rsidRPr="0069128E">
        <w:rPr>
          <w:rFonts w:ascii="微软雅黑" w:eastAsia="微软雅黑" w:hAnsi="微软雅黑" w:cs="宋体" w:hint="eastAsia"/>
          <w:bCs/>
          <w:kern w:val="0"/>
          <w:sz w:val="32"/>
          <w:szCs w:val="32"/>
        </w:rPr>
        <w:t>招聘单位负责对报名人员进行资格初审，主考机关对进入面试人员进行原件校验。应聘人员按照招聘公告公布的学科岗位及要求报名。报名时，应聘人员提供的信息和材料必须真实，资格审查工作将贯穿公开招聘的全过程，如发现弄虚作假者，将随时取消考核或聘用资格，所造成的一切损失由应聘人员本人承担。</w:t>
      </w:r>
    </w:p>
    <w:p w:rsidR="00120506" w:rsidRPr="0069128E" w:rsidRDefault="00120506" w:rsidP="00120506">
      <w:pPr>
        <w:widowControl/>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（二）面试考核</w:t>
      </w:r>
    </w:p>
    <w:p w:rsidR="00120506" w:rsidRPr="0069128E" w:rsidRDefault="00120506" w:rsidP="00120506">
      <w:pPr>
        <w:spacing w:line="640" w:lineRule="exact"/>
        <w:ind w:firstLineChars="200" w:firstLine="640"/>
        <w:rPr>
          <w:rFonts w:ascii="微软雅黑" w:eastAsia="微软雅黑" w:hAnsi="微软雅黑" w:cs="Arial"/>
          <w:color w:val="000000"/>
          <w:kern w:val="0"/>
          <w:sz w:val="32"/>
          <w:szCs w:val="32"/>
        </w:rPr>
      </w:pPr>
      <w:r w:rsidRPr="0069128E">
        <w:rPr>
          <w:rFonts w:ascii="微软雅黑" w:eastAsia="微软雅黑" w:hAnsi="微软雅黑" w:cs="Arial" w:hint="eastAsia"/>
          <w:color w:val="000000"/>
          <w:kern w:val="0"/>
          <w:sz w:val="32"/>
          <w:szCs w:val="32"/>
        </w:rPr>
        <w:t>面试由主考机关组织，考核组实施，面试方式采取半结构化面试和无学生试讲相结合。</w:t>
      </w:r>
      <w:r w:rsidRPr="0069128E">
        <w:rPr>
          <w:rFonts w:ascii="微软雅黑" w:eastAsia="微软雅黑" w:hAnsi="微软雅黑" w:cs="Arial"/>
          <w:color w:val="000000"/>
          <w:kern w:val="0"/>
          <w:sz w:val="32"/>
          <w:szCs w:val="32"/>
        </w:rPr>
        <w:t>面试时间、地点以电话或短信方式通知考生。请考生确保所留联系方式正确无误，招考期间保持通讯畅通，因无法联系或逾期不到场参加面试的视</w:t>
      </w:r>
      <w:r w:rsidRPr="0069128E">
        <w:rPr>
          <w:rFonts w:ascii="微软雅黑" w:eastAsia="微软雅黑" w:hAnsi="微软雅黑" w:cs="Arial"/>
          <w:color w:val="000000"/>
          <w:kern w:val="0"/>
          <w:sz w:val="32"/>
          <w:szCs w:val="32"/>
        </w:rPr>
        <w:lastRenderedPageBreak/>
        <w:t>为自动放弃。</w:t>
      </w:r>
    </w:p>
    <w:p w:rsidR="00120506" w:rsidRPr="0069128E" w:rsidRDefault="00120506" w:rsidP="00120506">
      <w:pPr>
        <w:spacing w:line="580" w:lineRule="exact"/>
        <w:ind w:firstLineChars="200" w:firstLine="640"/>
        <w:rPr>
          <w:rFonts w:ascii="微软雅黑" w:eastAsia="微软雅黑" w:hAnsi="微软雅黑"/>
          <w:color w:val="000000"/>
          <w:sz w:val="32"/>
          <w:szCs w:val="32"/>
        </w:rPr>
      </w:pPr>
      <w:r w:rsidRPr="0069128E">
        <w:rPr>
          <w:rFonts w:ascii="微软雅黑" w:eastAsia="微软雅黑" w:hAnsi="微软雅黑"/>
          <w:color w:val="000000"/>
          <w:sz w:val="32"/>
          <w:szCs w:val="32"/>
        </w:rPr>
        <w:t>（</w:t>
      </w:r>
      <w:r w:rsidRPr="0069128E">
        <w:rPr>
          <w:rFonts w:ascii="微软雅黑" w:eastAsia="微软雅黑" w:hAnsi="微软雅黑" w:hint="eastAsia"/>
          <w:color w:val="000000"/>
          <w:sz w:val="32"/>
          <w:szCs w:val="32"/>
        </w:rPr>
        <w:t>三</w:t>
      </w:r>
      <w:r w:rsidRPr="0069128E">
        <w:rPr>
          <w:rFonts w:ascii="微软雅黑" w:eastAsia="微软雅黑" w:hAnsi="微软雅黑"/>
          <w:color w:val="000000"/>
          <w:sz w:val="32"/>
          <w:szCs w:val="32"/>
        </w:rPr>
        <w:t>）体检</w:t>
      </w:r>
    </w:p>
    <w:p w:rsidR="00120506" w:rsidRPr="0069128E" w:rsidRDefault="00120506" w:rsidP="00120506">
      <w:pPr>
        <w:widowControl/>
        <w:spacing w:line="580" w:lineRule="exact"/>
        <w:ind w:firstLineChars="200" w:firstLine="640"/>
        <w:textAlignment w:val="baseline"/>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依据招聘岗位及招聘人数，同学校同学科岗位按照从高分到低分1:1的比例等额确定进入体检人员名单。考核</w:t>
      </w:r>
      <w:r w:rsidRPr="0069128E">
        <w:rPr>
          <w:rFonts w:ascii="微软雅黑" w:eastAsia="微软雅黑" w:hAnsi="微软雅黑" w:cs="宋体"/>
          <w:kern w:val="0"/>
          <w:sz w:val="32"/>
          <w:szCs w:val="32"/>
        </w:rPr>
        <w:t>成绩低于</w:t>
      </w:r>
      <w:r w:rsidRPr="0069128E">
        <w:rPr>
          <w:rFonts w:ascii="微软雅黑" w:eastAsia="微软雅黑" w:hAnsi="微软雅黑" w:cs="宋体" w:hint="eastAsia"/>
          <w:kern w:val="0"/>
          <w:sz w:val="32"/>
          <w:szCs w:val="32"/>
        </w:rPr>
        <w:t>70</w:t>
      </w:r>
      <w:r w:rsidRPr="0069128E">
        <w:rPr>
          <w:rFonts w:ascii="微软雅黑" w:eastAsia="微软雅黑" w:hAnsi="微软雅黑" w:cs="宋体"/>
          <w:kern w:val="0"/>
          <w:sz w:val="32"/>
          <w:szCs w:val="32"/>
        </w:rPr>
        <w:t>分者</w:t>
      </w:r>
      <w:r w:rsidRPr="0069128E">
        <w:rPr>
          <w:rFonts w:ascii="微软雅黑" w:eastAsia="微软雅黑" w:hAnsi="微软雅黑" w:cs="宋体" w:hint="eastAsia"/>
          <w:kern w:val="0"/>
          <w:sz w:val="32"/>
          <w:szCs w:val="32"/>
        </w:rPr>
        <w:t>不能</w:t>
      </w:r>
      <w:r w:rsidRPr="0069128E">
        <w:rPr>
          <w:rFonts w:ascii="微软雅黑" w:eastAsia="微软雅黑" w:hAnsi="微软雅黑" w:cs="宋体"/>
          <w:kern w:val="0"/>
          <w:sz w:val="32"/>
          <w:szCs w:val="32"/>
        </w:rPr>
        <w:t>进入体检</w:t>
      </w:r>
      <w:r w:rsidRPr="0069128E">
        <w:rPr>
          <w:rFonts w:ascii="微软雅黑" w:eastAsia="微软雅黑" w:hAnsi="微软雅黑" w:cs="宋体" w:hint="eastAsia"/>
          <w:kern w:val="0"/>
          <w:sz w:val="32"/>
          <w:szCs w:val="32"/>
        </w:rPr>
        <w:t>。体检在主考机关指定医院进行，体检标准参照公务员体检标准执行。</w:t>
      </w:r>
    </w:p>
    <w:p w:rsidR="00120506" w:rsidRPr="0069128E" w:rsidRDefault="00120506" w:rsidP="00120506">
      <w:pPr>
        <w:widowControl/>
        <w:spacing w:line="580" w:lineRule="exact"/>
        <w:ind w:firstLineChars="200" w:firstLine="640"/>
        <w:textAlignment w:val="baseline"/>
        <w:rPr>
          <w:rFonts w:ascii="微软雅黑" w:eastAsia="微软雅黑" w:hAnsi="微软雅黑"/>
          <w:color w:val="000000"/>
          <w:sz w:val="32"/>
          <w:szCs w:val="32"/>
        </w:rPr>
      </w:pPr>
      <w:r w:rsidRPr="0069128E">
        <w:rPr>
          <w:rFonts w:ascii="微软雅黑" w:eastAsia="微软雅黑" w:hAnsi="微软雅黑"/>
          <w:color w:val="000000"/>
          <w:sz w:val="32"/>
          <w:szCs w:val="32"/>
        </w:rPr>
        <w:t>（</w:t>
      </w:r>
      <w:r w:rsidRPr="0069128E">
        <w:rPr>
          <w:rFonts w:ascii="微软雅黑" w:eastAsia="微软雅黑" w:hAnsi="微软雅黑" w:hint="eastAsia"/>
          <w:color w:val="000000"/>
          <w:sz w:val="32"/>
          <w:szCs w:val="32"/>
        </w:rPr>
        <w:t>四</w:t>
      </w:r>
      <w:r w:rsidRPr="0069128E">
        <w:rPr>
          <w:rFonts w:ascii="微软雅黑" w:eastAsia="微软雅黑" w:hAnsi="微软雅黑"/>
          <w:color w:val="000000"/>
          <w:sz w:val="32"/>
          <w:szCs w:val="32"/>
        </w:rPr>
        <w:t>）考察</w:t>
      </w:r>
    </w:p>
    <w:p w:rsidR="00120506" w:rsidRPr="0069128E" w:rsidRDefault="00120506" w:rsidP="00120506">
      <w:pPr>
        <w:widowControl/>
        <w:spacing w:line="580" w:lineRule="exact"/>
        <w:ind w:firstLineChars="200" w:firstLine="640"/>
        <w:textAlignment w:val="baseline"/>
        <w:rPr>
          <w:rFonts w:ascii="微软雅黑" w:eastAsia="微软雅黑" w:hAnsi="微软雅黑"/>
          <w:color w:val="000000"/>
          <w:kern w:val="0"/>
          <w:sz w:val="32"/>
          <w:szCs w:val="32"/>
        </w:rPr>
      </w:pPr>
      <w:r w:rsidRPr="0069128E">
        <w:rPr>
          <w:rFonts w:ascii="微软雅黑" w:eastAsia="微软雅黑" w:hAnsi="微软雅黑" w:hint="eastAsia"/>
          <w:color w:val="000000"/>
          <w:kern w:val="0"/>
          <w:sz w:val="32"/>
          <w:szCs w:val="32"/>
        </w:rPr>
        <w:t>对体检合格者进行考察。</w:t>
      </w:r>
      <w:r w:rsidRPr="0069128E">
        <w:rPr>
          <w:rFonts w:ascii="微软雅黑" w:eastAsia="微软雅黑" w:hAnsi="微软雅黑"/>
          <w:color w:val="000000"/>
          <w:kern w:val="0"/>
          <w:sz w:val="32"/>
          <w:szCs w:val="32"/>
        </w:rPr>
        <w:t>考察合格者由</w:t>
      </w:r>
      <w:r w:rsidRPr="0069128E">
        <w:rPr>
          <w:rFonts w:ascii="微软雅黑" w:eastAsia="微软雅黑" w:hAnsi="微软雅黑" w:hint="eastAsia"/>
          <w:color w:val="000000"/>
          <w:kern w:val="0"/>
          <w:sz w:val="32"/>
          <w:szCs w:val="32"/>
        </w:rPr>
        <w:t>区委编委会</w:t>
      </w:r>
      <w:r w:rsidRPr="0069128E">
        <w:rPr>
          <w:rFonts w:ascii="微软雅黑" w:eastAsia="微软雅黑" w:hAnsi="微软雅黑"/>
          <w:color w:val="000000"/>
          <w:kern w:val="0"/>
          <w:sz w:val="32"/>
          <w:szCs w:val="32"/>
        </w:rPr>
        <w:t>确定为拟聘人员，在成华区人民政府门户网站公示7个工作日。</w:t>
      </w:r>
    </w:p>
    <w:p w:rsidR="00120506" w:rsidRPr="0069128E" w:rsidRDefault="00120506" w:rsidP="00120506">
      <w:pPr>
        <w:widowControl/>
        <w:spacing w:line="580" w:lineRule="exact"/>
        <w:ind w:firstLineChars="200" w:firstLine="640"/>
        <w:textAlignment w:val="baseline"/>
        <w:rPr>
          <w:rFonts w:ascii="微软雅黑" w:eastAsia="微软雅黑" w:hAnsi="微软雅黑"/>
          <w:kern w:val="0"/>
          <w:sz w:val="32"/>
          <w:szCs w:val="32"/>
        </w:rPr>
      </w:pPr>
      <w:r w:rsidRPr="0069128E">
        <w:rPr>
          <w:rFonts w:ascii="微软雅黑" w:eastAsia="微软雅黑" w:hAnsi="微软雅黑"/>
          <w:color w:val="000000"/>
          <w:kern w:val="0"/>
          <w:sz w:val="32"/>
          <w:szCs w:val="32"/>
        </w:rPr>
        <w:t>对公示期间反映有严重问题并查有实据、不符合应聘资格条件的，取消该拟聘人员的拟聘资格</w:t>
      </w:r>
      <w:r w:rsidRPr="0069128E">
        <w:rPr>
          <w:rFonts w:ascii="微软雅黑" w:eastAsia="微软雅黑" w:hAnsi="微软雅黑" w:hint="eastAsia"/>
          <w:color w:val="000000"/>
          <w:kern w:val="0"/>
          <w:sz w:val="32"/>
          <w:szCs w:val="32"/>
        </w:rPr>
        <w:t>。</w:t>
      </w:r>
    </w:p>
    <w:p w:rsidR="00120506" w:rsidRPr="0069128E" w:rsidRDefault="00120506" w:rsidP="00120506">
      <w:pPr>
        <w:spacing w:line="580" w:lineRule="exact"/>
        <w:ind w:firstLineChars="200" w:firstLine="640"/>
        <w:rPr>
          <w:rFonts w:ascii="微软雅黑" w:eastAsia="微软雅黑" w:hAnsi="微软雅黑"/>
          <w:color w:val="000000"/>
          <w:sz w:val="32"/>
          <w:szCs w:val="32"/>
        </w:rPr>
      </w:pPr>
      <w:r w:rsidRPr="0069128E">
        <w:rPr>
          <w:rFonts w:ascii="微软雅黑" w:eastAsia="微软雅黑" w:hAnsi="微软雅黑"/>
          <w:color w:val="000000"/>
          <w:sz w:val="32"/>
          <w:szCs w:val="32"/>
        </w:rPr>
        <w:t>（</w:t>
      </w:r>
      <w:r w:rsidRPr="0069128E">
        <w:rPr>
          <w:rFonts w:ascii="微软雅黑" w:eastAsia="微软雅黑" w:hAnsi="微软雅黑" w:hint="eastAsia"/>
          <w:color w:val="000000"/>
          <w:sz w:val="32"/>
          <w:szCs w:val="32"/>
        </w:rPr>
        <w:t>五</w:t>
      </w:r>
      <w:r w:rsidRPr="0069128E">
        <w:rPr>
          <w:rFonts w:ascii="微软雅黑" w:eastAsia="微软雅黑" w:hAnsi="微软雅黑"/>
          <w:color w:val="000000"/>
          <w:sz w:val="32"/>
          <w:szCs w:val="32"/>
        </w:rPr>
        <w:t>）聘用</w:t>
      </w:r>
    </w:p>
    <w:p w:rsidR="00120506" w:rsidRPr="0069128E" w:rsidRDefault="00120506" w:rsidP="00120506">
      <w:pPr>
        <w:spacing w:line="580" w:lineRule="exact"/>
        <w:ind w:firstLineChars="200" w:firstLine="640"/>
        <w:rPr>
          <w:rFonts w:ascii="微软雅黑" w:eastAsia="微软雅黑" w:hAnsi="微软雅黑"/>
          <w:color w:val="000000"/>
          <w:kern w:val="0"/>
          <w:sz w:val="32"/>
          <w:szCs w:val="32"/>
        </w:rPr>
      </w:pPr>
      <w:r w:rsidRPr="0069128E">
        <w:rPr>
          <w:rFonts w:ascii="微软雅黑" w:eastAsia="微软雅黑" w:hAnsi="微软雅黑"/>
          <w:color w:val="000000"/>
          <w:kern w:val="0"/>
          <w:sz w:val="32"/>
          <w:szCs w:val="32"/>
        </w:rPr>
        <w:t>经公示无异议的拟聘人员</w:t>
      </w:r>
      <w:r w:rsidRPr="0069128E">
        <w:rPr>
          <w:rFonts w:ascii="微软雅黑" w:eastAsia="微软雅黑" w:hAnsi="微软雅黑" w:hint="eastAsia"/>
          <w:color w:val="000000"/>
          <w:kern w:val="0"/>
          <w:sz w:val="32"/>
          <w:szCs w:val="32"/>
        </w:rPr>
        <w:t>报区委编委会审定后</w:t>
      </w:r>
      <w:r w:rsidRPr="0069128E">
        <w:rPr>
          <w:rFonts w:ascii="微软雅黑" w:eastAsia="微软雅黑" w:hAnsi="微软雅黑"/>
          <w:color w:val="000000"/>
          <w:kern w:val="0"/>
          <w:sz w:val="32"/>
          <w:szCs w:val="32"/>
        </w:rPr>
        <w:t>办理聘用手续</w:t>
      </w:r>
      <w:r w:rsidRPr="0069128E">
        <w:rPr>
          <w:rFonts w:ascii="微软雅黑" w:eastAsia="微软雅黑" w:hAnsi="微软雅黑" w:hint="eastAsia"/>
          <w:color w:val="000000"/>
          <w:kern w:val="0"/>
          <w:sz w:val="32"/>
          <w:szCs w:val="32"/>
        </w:rPr>
        <w:t>。聘用人员在成都市成华区服务最低年限应不少于6年，未满规定服务年限不得调离。</w:t>
      </w:r>
    </w:p>
    <w:p w:rsidR="00120506" w:rsidRPr="0069128E" w:rsidRDefault="00120506" w:rsidP="00120506">
      <w:pPr>
        <w:spacing w:line="580" w:lineRule="exact"/>
        <w:ind w:firstLineChars="200" w:firstLine="640"/>
        <w:rPr>
          <w:rFonts w:ascii="微软雅黑" w:eastAsia="微软雅黑" w:hAnsi="微软雅黑"/>
          <w:color w:val="000000"/>
          <w:kern w:val="0"/>
          <w:sz w:val="32"/>
          <w:szCs w:val="32"/>
        </w:rPr>
      </w:pPr>
      <w:r w:rsidRPr="0069128E">
        <w:rPr>
          <w:rFonts w:ascii="微软雅黑" w:eastAsia="微软雅黑" w:hAnsi="微软雅黑" w:cs="宋体" w:hint="eastAsia"/>
          <w:kern w:val="0"/>
          <w:sz w:val="32"/>
          <w:szCs w:val="32"/>
        </w:rPr>
        <w:t>1.</w:t>
      </w:r>
      <w:r w:rsidRPr="0069128E">
        <w:rPr>
          <w:rFonts w:ascii="微软雅黑" w:eastAsia="微软雅黑" w:hAnsi="微软雅黑" w:hint="eastAsia"/>
          <w:color w:val="000000"/>
          <w:kern w:val="0"/>
          <w:sz w:val="32"/>
          <w:szCs w:val="32"/>
        </w:rPr>
        <w:t>拟聘用人员，按有关规定办理毕业生接收等相关手续。</w:t>
      </w:r>
    </w:p>
    <w:p w:rsidR="00120506" w:rsidRPr="0069128E" w:rsidRDefault="00120506" w:rsidP="00120506">
      <w:pPr>
        <w:spacing w:line="580" w:lineRule="exact"/>
        <w:ind w:firstLineChars="200" w:firstLine="640"/>
        <w:rPr>
          <w:rFonts w:ascii="微软雅黑" w:eastAsia="微软雅黑" w:hAnsi="微软雅黑"/>
          <w:color w:val="000000"/>
          <w:kern w:val="0"/>
          <w:sz w:val="32"/>
          <w:szCs w:val="32"/>
        </w:rPr>
      </w:pPr>
      <w:r w:rsidRPr="0069128E">
        <w:rPr>
          <w:rFonts w:ascii="微软雅黑" w:eastAsia="微软雅黑" w:hAnsi="微软雅黑" w:cs="宋体" w:hint="eastAsia"/>
          <w:kern w:val="0"/>
          <w:sz w:val="32"/>
          <w:szCs w:val="32"/>
        </w:rPr>
        <w:t>2.</w:t>
      </w:r>
      <w:r w:rsidRPr="0069128E">
        <w:rPr>
          <w:rFonts w:ascii="微软雅黑" w:eastAsia="微软雅黑" w:hAnsi="微软雅黑" w:hint="eastAsia"/>
          <w:color w:val="000000"/>
          <w:kern w:val="0"/>
          <w:sz w:val="32"/>
          <w:szCs w:val="32"/>
        </w:rPr>
        <w:t>拟聘用人员应在主考机关规定的时间内完成报到手续。未经主考机关及招聘单位同意，逾期未报到者，视为自动弃权，招聘单位有权按照所签订聘用协议中的规定追究其相关责任。</w:t>
      </w:r>
    </w:p>
    <w:p w:rsidR="00120506" w:rsidRPr="0069128E" w:rsidRDefault="00120506" w:rsidP="00120506">
      <w:pPr>
        <w:widowControl/>
        <w:spacing w:line="580" w:lineRule="exact"/>
        <w:ind w:firstLineChars="200" w:firstLine="640"/>
        <w:textAlignment w:val="baseline"/>
        <w:rPr>
          <w:rFonts w:ascii="微软雅黑" w:eastAsia="微软雅黑" w:hAnsi="微软雅黑"/>
          <w:color w:val="000000"/>
          <w:kern w:val="0"/>
          <w:sz w:val="32"/>
          <w:szCs w:val="32"/>
        </w:rPr>
      </w:pPr>
      <w:r w:rsidRPr="0069128E">
        <w:rPr>
          <w:rFonts w:ascii="微软雅黑" w:eastAsia="微软雅黑" w:hAnsi="微软雅黑" w:cs="宋体" w:hint="eastAsia"/>
          <w:kern w:val="0"/>
          <w:sz w:val="32"/>
          <w:szCs w:val="32"/>
        </w:rPr>
        <w:t>3.</w:t>
      </w:r>
      <w:r w:rsidRPr="0069128E">
        <w:rPr>
          <w:rFonts w:ascii="微软雅黑" w:eastAsia="微软雅黑" w:hAnsi="微软雅黑" w:hint="eastAsia"/>
          <w:color w:val="000000"/>
          <w:kern w:val="0"/>
          <w:sz w:val="32"/>
          <w:szCs w:val="32"/>
        </w:rPr>
        <w:t>拟聘用人员报到时须交验毕业证书、学位证书和教师资格证书等报名资格条件中要求的证件。不能按时交验的，取消聘用资格。</w:t>
      </w:r>
    </w:p>
    <w:p w:rsidR="00120506" w:rsidRPr="0069128E" w:rsidRDefault="00120506" w:rsidP="00120506">
      <w:pPr>
        <w:spacing w:line="640" w:lineRule="exact"/>
        <w:ind w:firstLineChars="200" w:firstLine="640"/>
        <w:rPr>
          <w:rFonts w:ascii="微软雅黑" w:eastAsia="微软雅黑" w:hAnsi="微软雅黑"/>
          <w:color w:val="000000"/>
          <w:sz w:val="32"/>
          <w:szCs w:val="32"/>
        </w:rPr>
      </w:pPr>
      <w:r w:rsidRPr="0069128E">
        <w:rPr>
          <w:rFonts w:ascii="微软雅黑" w:eastAsia="微软雅黑" w:hAnsi="微软雅黑" w:hint="eastAsia"/>
          <w:color w:val="000000"/>
          <w:sz w:val="32"/>
          <w:szCs w:val="32"/>
        </w:rPr>
        <w:lastRenderedPageBreak/>
        <w:t>五</w:t>
      </w:r>
      <w:r w:rsidRPr="0069128E">
        <w:rPr>
          <w:rFonts w:ascii="微软雅黑" w:eastAsia="微软雅黑" w:hAnsi="微软雅黑"/>
          <w:color w:val="000000"/>
          <w:sz w:val="32"/>
          <w:szCs w:val="32"/>
        </w:rPr>
        <w:t>、招聘人员的管理</w:t>
      </w:r>
    </w:p>
    <w:p w:rsidR="00120506" w:rsidRPr="0069128E" w:rsidRDefault="00120506" w:rsidP="00120506">
      <w:pPr>
        <w:spacing w:line="640" w:lineRule="exact"/>
        <w:ind w:firstLineChars="200" w:firstLine="640"/>
        <w:rPr>
          <w:rFonts w:ascii="微软雅黑" w:eastAsia="微软雅黑" w:hAnsi="微软雅黑" w:cs="Arial"/>
          <w:color w:val="000000"/>
          <w:kern w:val="0"/>
          <w:sz w:val="32"/>
          <w:szCs w:val="32"/>
        </w:rPr>
      </w:pPr>
      <w:r w:rsidRPr="0069128E">
        <w:rPr>
          <w:rFonts w:ascii="微软雅黑" w:eastAsia="微软雅黑" w:hAnsi="微软雅黑" w:cs="Arial"/>
          <w:color w:val="000000"/>
          <w:kern w:val="0"/>
          <w:sz w:val="32"/>
          <w:szCs w:val="32"/>
        </w:rPr>
        <w:t>本次</w:t>
      </w:r>
      <w:r w:rsidRPr="0069128E">
        <w:rPr>
          <w:rFonts w:ascii="微软雅黑" w:eastAsia="微软雅黑" w:hAnsi="微软雅黑" w:cs="Arial" w:hint="eastAsia"/>
          <w:color w:val="000000"/>
          <w:kern w:val="0"/>
          <w:sz w:val="32"/>
          <w:szCs w:val="32"/>
        </w:rPr>
        <w:t>招聘的</w:t>
      </w:r>
      <w:r w:rsidRPr="0069128E">
        <w:rPr>
          <w:rFonts w:ascii="微软雅黑" w:eastAsia="微软雅黑" w:hAnsi="微软雅黑" w:cs="Arial"/>
          <w:color w:val="000000"/>
          <w:kern w:val="0"/>
          <w:sz w:val="32"/>
          <w:szCs w:val="32"/>
        </w:rPr>
        <w:t>教师纳入“</w:t>
      </w:r>
      <w:r w:rsidRPr="0069128E">
        <w:rPr>
          <w:rFonts w:ascii="微软雅黑" w:eastAsia="微软雅黑" w:hAnsi="微软雅黑" w:cs="Arial" w:hint="eastAsia"/>
          <w:color w:val="000000"/>
          <w:kern w:val="0"/>
          <w:sz w:val="32"/>
          <w:szCs w:val="32"/>
        </w:rPr>
        <w:t>区</w:t>
      </w:r>
      <w:r w:rsidRPr="0069128E">
        <w:rPr>
          <w:rFonts w:ascii="微软雅黑" w:eastAsia="微软雅黑" w:hAnsi="微软雅黑" w:cs="Arial"/>
          <w:color w:val="000000"/>
          <w:kern w:val="0"/>
          <w:sz w:val="32"/>
          <w:szCs w:val="32"/>
        </w:rPr>
        <w:t>管校用”的统一管理范畴，由</w:t>
      </w:r>
      <w:r w:rsidRPr="0069128E">
        <w:rPr>
          <w:rFonts w:ascii="微软雅黑" w:eastAsia="微软雅黑" w:hAnsi="微软雅黑" w:cs="Arial" w:hint="eastAsia"/>
          <w:color w:val="000000"/>
          <w:kern w:val="0"/>
          <w:sz w:val="32"/>
          <w:szCs w:val="32"/>
        </w:rPr>
        <w:t>成华区</w:t>
      </w:r>
      <w:r w:rsidRPr="0069128E">
        <w:rPr>
          <w:rFonts w:ascii="微软雅黑" w:eastAsia="微软雅黑" w:hAnsi="微软雅黑" w:cs="Arial"/>
          <w:color w:val="000000"/>
          <w:kern w:val="0"/>
          <w:sz w:val="32"/>
          <w:szCs w:val="32"/>
        </w:rPr>
        <w:t>教育局委托</w:t>
      </w:r>
      <w:r w:rsidRPr="0069128E">
        <w:rPr>
          <w:rFonts w:ascii="微软雅黑" w:eastAsia="微软雅黑" w:hAnsi="微软雅黑" w:cs="Arial" w:hint="eastAsia"/>
          <w:color w:val="000000"/>
          <w:kern w:val="0"/>
          <w:sz w:val="32"/>
          <w:szCs w:val="32"/>
        </w:rPr>
        <w:t>成华区</w:t>
      </w:r>
      <w:r w:rsidRPr="0069128E">
        <w:rPr>
          <w:rFonts w:ascii="微软雅黑" w:eastAsia="微软雅黑" w:hAnsi="微软雅黑" w:cs="Arial"/>
          <w:color w:val="000000"/>
          <w:kern w:val="0"/>
          <w:sz w:val="32"/>
          <w:szCs w:val="32"/>
        </w:rPr>
        <w:t>教育</w:t>
      </w:r>
      <w:r w:rsidRPr="0069128E">
        <w:rPr>
          <w:rFonts w:ascii="微软雅黑" w:eastAsia="微软雅黑" w:hAnsi="微软雅黑" w:cs="Arial" w:hint="eastAsia"/>
          <w:color w:val="000000"/>
          <w:kern w:val="0"/>
          <w:sz w:val="32"/>
          <w:szCs w:val="32"/>
        </w:rPr>
        <w:t>人才管理</w:t>
      </w:r>
      <w:r w:rsidRPr="0069128E">
        <w:rPr>
          <w:rFonts w:ascii="微软雅黑" w:eastAsia="微软雅黑" w:hAnsi="微软雅黑" w:cs="Arial"/>
          <w:color w:val="000000"/>
          <w:kern w:val="0"/>
          <w:sz w:val="32"/>
          <w:szCs w:val="32"/>
        </w:rPr>
        <w:t>中心对教师进行统一的调配和管理，</w:t>
      </w:r>
      <w:r w:rsidRPr="0069128E">
        <w:rPr>
          <w:rFonts w:ascii="微软雅黑" w:eastAsia="微软雅黑" w:hAnsi="微软雅黑" w:cs="Arial" w:hint="eastAsia"/>
          <w:color w:val="000000"/>
          <w:kern w:val="0"/>
          <w:sz w:val="32"/>
          <w:szCs w:val="32"/>
        </w:rPr>
        <w:t>聘用人员和成华区</w:t>
      </w:r>
      <w:r w:rsidRPr="0069128E">
        <w:rPr>
          <w:rFonts w:ascii="微软雅黑" w:eastAsia="微软雅黑" w:hAnsi="微软雅黑" w:cs="Arial"/>
          <w:color w:val="000000"/>
          <w:kern w:val="0"/>
          <w:sz w:val="32"/>
          <w:szCs w:val="32"/>
        </w:rPr>
        <w:t>教育</w:t>
      </w:r>
      <w:r w:rsidRPr="0069128E">
        <w:rPr>
          <w:rFonts w:ascii="微软雅黑" w:eastAsia="微软雅黑" w:hAnsi="微软雅黑" w:cs="Arial" w:hint="eastAsia"/>
          <w:color w:val="000000"/>
          <w:kern w:val="0"/>
          <w:sz w:val="32"/>
          <w:szCs w:val="32"/>
        </w:rPr>
        <w:t>人才管理</w:t>
      </w:r>
      <w:r w:rsidRPr="0069128E">
        <w:rPr>
          <w:rFonts w:ascii="微软雅黑" w:eastAsia="微软雅黑" w:hAnsi="微软雅黑" w:cs="Arial"/>
          <w:color w:val="000000"/>
          <w:kern w:val="0"/>
          <w:sz w:val="32"/>
          <w:szCs w:val="32"/>
        </w:rPr>
        <w:t>中心签订人事聘用合同，并按拟录用岗位到对应学校工作</w:t>
      </w:r>
      <w:r w:rsidRPr="0069128E">
        <w:rPr>
          <w:rFonts w:ascii="微软雅黑" w:eastAsia="微软雅黑" w:hAnsi="微软雅黑" w:cs="Arial" w:hint="eastAsia"/>
          <w:color w:val="000000"/>
          <w:kern w:val="0"/>
          <w:sz w:val="32"/>
          <w:szCs w:val="32"/>
        </w:rPr>
        <w:t>，试用期1年。试用期内不合格的，解除聘用。</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六、聘用后的待遇</w:t>
      </w:r>
    </w:p>
    <w:p w:rsidR="00120506" w:rsidRPr="0069128E" w:rsidRDefault="00120506" w:rsidP="00120506">
      <w:pPr>
        <w:spacing w:line="640" w:lineRule="exact"/>
        <w:ind w:firstLineChars="200" w:firstLine="640"/>
        <w:rPr>
          <w:rFonts w:ascii="微软雅黑" w:eastAsia="微软雅黑" w:hAnsi="微软雅黑" w:cs="Arial"/>
          <w:color w:val="000000"/>
          <w:kern w:val="0"/>
          <w:sz w:val="32"/>
          <w:szCs w:val="32"/>
        </w:rPr>
      </w:pPr>
      <w:r w:rsidRPr="0069128E">
        <w:rPr>
          <w:rFonts w:ascii="微软雅黑" w:eastAsia="微软雅黑" w:hAnsi="微软雅黑" w:hint="eastAsia"/>
          <w:sz w:val="32"/>
          <w:szCs w:val="32"/>
        </w:rPr>
        <w:t>（一）聘用人员实行合同聘用管理。</w:t>
      </w:r>
    </w:p>
    <w:p w:rsidR="00120506" w:rsidRPr="0069128E" w:rsidRDefault="00120506" w:rsidP="00120506">
      <w:pPr>
        <w:spacing w:line="640" w:lineRule="exact"/>
        <w:ind w:firstLineChars="200" w:firstLine="640"/>
        <w:rPr>
          <w:rFonts w:ascii="微软雅黑" w:eastAsia="微软雅黑" w:hAnsi="微软雅黑"/>
          <w:sz w:val="32"/>
          <w:szCs w:val="32"/>
        </w:rPr>
      </w:pPr>
      <w:r w:rsidRPr="0069128E">
        <w:rPr>
          <w:rFonts w:ascii="微软雅黑" w:eastAsia="微软雅黑" w:hAnsi="微软雅黑" w:hint="eastAsia"/>
          <w:sz w:val="32"/>
          <w:szCs w:val="32"/>
        </w:rPr>
        <w:t>（二）聘用人员的试用期及工资福利待遇等按现行政策规定执行。</w:t>
      </w:r>
    </w:p>
    <w:p w:rsidR="00120506" w:rsidRPr="0069128E" w:rsidRDefault="00120506" w:rsidP="00120506">
      <w:pPr>
        <w:spacing w:line="640" w:lineRule="exact"/>
        <w:ind w:firstLineChars="196" w:firstLine="627"/>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七、纪律和监督</w:t>
      </w:r>
    </w:p>
    <w:p w:rsidR="00120506" w:rsidRPr="0069128E" w:rsidRDefault="00120506" w:rsidP="00120506">
      <w:pPr>
        <w:spacing w:line="640" w:lineRule="exact"/>
        <w:ind w:firstLineChars="200" w:firstLine="640"/>
        <w:rPr>
          <w:rFonts w:ascii="微软雅黑" w:eastAsia="微软雅黑" w:hAnsi="微软雅黑"/>
          <w:sz w:val="32"/>
          <w:szCs w:val="32"/>
        </w:rPr>
      </w:pPr>
      <w:r w:rsidRPr="0069128E">
        <w:rPr>
          <w:rFonts w:ascii="微软雅黑" w:eastAsia="微软雅黑" w:hAnsi="微软雅黑" w:hint="eastAsia"/>
          <w:sz w:val="32"/>
          <w:szCs w:val="32"/>
        </w:rPr>
        <w:t>为保证此次公开招聘工作的顺利进行，维护招聘工作的公正性、严肃性，成都市成华区纪检监察部门对招聘工作实施全程监督，欢迎社会各界予以监督。举报者反映问题应实事求是，电话和信函应告知真实姓名。对线索不清的匿名电话和匿名信函，公示期间不予受理。</w:t>
      </w:r>
    </w:p>
    <w:p w:rsidR="00120506" w:rsidRPr="0069128E" w:rsidRDefault="00120506" w:rsidP="00120506">
      <w:pPr>
        <w:spacing w:line="640" w:lineRule="exact"/>
        <w:ind w:firstLineChars="210" w:firstLine="672"/>
        <w:jc w:val="left"/>
        <w:rPr>
          <w:rFonts w:ascii="微软雅黑" w:eastAsia="微软雅黑" w:hAnsi="微软雅黑"/>
          <w:sz w:val="32"/>
          <w:szCs w:val="32"/>
        </w:rPr>
      </w:pPr>
      <w:r w:rsidRPr="0069128E">
        <w:rPr>
          <w:rFonts w:ascii="微软雅黑" w:eastAsia="微软雅黑" w:hAnsi="微软雅黑" w:cs="宋体" w:hint="eastAsia"/>
          <w:kern w:val="0"/>
          <w:sz w:val="32"/>
          <w:szCs w:val="32"/>
        </w:rPr>
        <w:t>上述内容仅适用于本次公开招聘工作，本公告及未尽事宜由成华区</w:t>
      </w:r>
      <w:r w:rsidRPr="0069128E">
        <w:rPr>
          <w:rFonts w:ascii="微软雅黑" w:eastAsia="微软雅黑" w:hAnsi="微软雅黑" w:hint="eastAsia"/>
          <w:sz w:val="32"/>
          <w:szCs w:val="32"/>
        </w:rPr>
        <w:t>人力资源和社会保障局和成华区教育局负责解释。</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t xml:space="preserve">咨询电话：028-84313286     028-84331007     </w:t>
      </w:r>
    </w:p>
    <w:p w:rsidR="00120506" w:rsidRPr="0069128E" w:rsidRDefault="00120506" w:rsidP="00120506">
      <w:pPr>
        <w:spacing w:line="640" w:lineRule="exact"/>
        <w:ind w:firstLineChars="200" w:firstLine="640"/>
        <w:rPr>
          <w:rFonts w:ascii="微软雅黑" w:eastAsia="微软雅黑" w:hAnsi="微软雅黑" w:cs="宋体"/>
          <w:kern w:val="0"/>
          <w:sz w:val="32"/>
          <w:szCs w:val="32"/>
        </w:rPr>
      </w:pPr>
    </w:p>
    <w:p w:rsidR="00120506" w:rsidRPr="0069128E" w:rsidRDefault="00120506" w:rsidP="00120506">
      <w:pPr>
        <w:spacing w:line="640" w:lineRule="exact"/>
        <w:ind w:leftChars="304" w:left="1838" w:hangingChars="375" w:hanging="1200"/>
        <w:rPr>
          <w:rFonts w:ascii="微软雅黑" w:eastAsia="微软雅黑" w:hAnsi="微软雅黑" w:cs="宋体"/>
          <w:kern w:val="0"/>
          <w:sz w:val="32"/>
          <w:szCs w:val="32"/>
        </w:rPr>
      </w:pPr>
      <w:r w:rsidRPr="0069128E">
        <w:rPr>
          <w:rFonts w:ascii="微软雅黑" w:eastAsia="微软雅黑" w:hAnsi="微软雅黑" w:cs="宋体" w:hint="eastAsia"/>
          <w:kern w:val="0"/>
          <w:sz w:val="32"/>
          <w:szCs w:val="32"/>
        </w:rPr>
        <w:lastRenderedPageBreak/>
        <w:t>附件</w:t>
      </w:r>
      <w:r w:rsidR="00076354">
        <w:rPr>
          <w:rFonts w:ascii="微软雅黑" w:eastAsia="微软雅黑" w:hAnsi="微软雅黑" w:cs="宋体" w:hint="eastAsia"/>
          <w:kern w:val="0"/>
          <w:sz w:val="32"/>
          <w:szCs w:val="32"/>
        </w:rPr>
        <w:t>：</w:t>
      </w:r>
      <w:r w:rsidR="009E1407">
        <w:rPr>
          <w:rFonts w:ascii="微软雅黑" w:eastAsia="微软雅黑" w:hAnsi="微软雅黑" w:cs="宋体"/>
          <w:kern w:val="0"/>
          <w:sz w:val="32"/>
          <w:szCs w:val="32"/>
        </w:rPr>
        <w:t>1</w:t>
      </w:r>
      <w:r w:rsidR="009E1407" w:rsidRPr="0069128E">
        <w:rPr>
          <w:rFonts w:ascii="微软雅黑" w:eastAsia="微软雅黑" w:hAnsi="微软雅黑" w:cs="宋体" w:hint="eastAsia"/>
          <w:kern w:val="0"/>
          <w:sz w:val="32"/>
          <w:szCs w:val="32"/>
        </w:rPr>
        <w:t>.</w:t>
      </w:r>
      <w:r w:rsidR="00076354" w:rsidRPr="00076354">
        <w:rPr>
          <w:rFonts w:ascii="微软雅黑" w:eastAsia="微软雅黑" w:hAnsi="微软雅黑" w:cs="宋体"/>
          <w:kern w:val="0"/>
          <w:sz w:val="32"/>
          <w:szCs w:val="32"/>
        </w:rPr>
        <w:t>附件1.2020“蓉漂人才荟—走进西安”成华专场活动招聘岗位总表</w:t>
      </w:r>
    </w:p>
    <w:p w:rsidR="00120506" w:rsidRPr="0069128E" w:rsidRDefault="00120506" w:rsidP="00120506">
      <w:pPr>
        <w:spacing w:line="640" w:lineRule="exact"/>
        <w:ind w:leftChars="762" w:left="1840" w:hangingChars="75" w:hanging="240"/>
        <w:rPr>
          <w:rFonts w:ascii="微软雅黑" w:eastAsia="微软雅黑" w:hAnsi="微软雅黑"/>
          <w:sz w:val="32"/>
          <w:szCs w:val="32"/>
        </w:rPr>
      </w:pPr>
      <w:r w:rsidRPr="0069128E">
        <w:rPr>
          <w:rFonts w:ascii="微软雅黑" w:eastAsia="微软雅黑" w:hAnsi="微软雅黑" w:cs="宋体" w:hint="eastAsia"/>
          <w:kern w:val="0"/>
          <w:sz w:val="32"/>
          <w:szCs w:val="32"/>
        </w:rPr>
        <w:t xml:space="preserve">2. </w:t>
      </w:r>
      <w:r w:rsidRPr="0069128E">
        <w:rPr>
          <w:rFonts w:ascii="微软雅黑" w:eastAsia="微软雅黑" w:hAnsi="微软雅黑" w:hint="eastAsia"/>
        </w:rPr>
        <w:t xml:space="preserve"> </w:t>
      </w:r>
      <w:r w:rsidRPr="0069128E">
        <w:rPr>
          <w:rFonts w:ascii="微软雅黑" w:eastAsia="微软雅黑" w:hAnsi="微软雅黑" w:cs="宋体" w:hint="eastAsia"/>
          <w:kern w:val="0"/>
          <w:sz w:val="32"/>
          <w:szCs w:val="32"/>
        </w:rPr>
        <w:t>2020“蓉漂人才荟—走进西安”成华专场活动教育系统招聘教师报名表</w:t>
      </w:r>
    </w:p>
    <w:p w:rsidR="00120506" w:rsidRPr="0069128E" w:rsidRDefault="00120506" w:rsidP="00120506">
      <w:pPr>
        <w:spacing w:line="640" w:lineRule="exact"/>
        <w:ind w:firstLine="200"/>
        <w:jc w:val="left"/>
        <w:rPr>
          <w:rFonts w:ascii="微软雅黑" w:eastAsia="微软雅黑" w:hAnsi="微软雅黑"/>
          <w:sz w:val="32"/>
          <w:szCs w:val="32"/>
        </w:rPr>
      </w:pPr>
      <w:r w:rsidRPr="0069128E">
        <w:rPr>
          <w:rFonts w:ascii="微软雅黑" w:eastAsia="微软雅黑" w:hAnsi="微软雅黑" w:hint="eastAsia"/>
          <w:sz w:val="32"/>
          <w:szCs w:val="32"/>
        </w:rPr>
        <w:t>成都市成华区人力资源和社会保障局     成都市成华区教育局</w:t>
      </w:r>
    </w:p>
    <w:p w:rsidR="00120506" w:rsidRPr="0069128E" w:rsidRDefault="00120506" w:rsidP="00120506">
      <w:pPr>
        <w:spacing w:line="640" w:lineRule="exact"/>
        <w:ind w:firstLineChars="1450" w:firstLine="4640"/>
        <w:rPr>
          <w:rFonts w:ascii="微软雅黑" w:eastAsia="微软雅黑" w:hAnsi="微软雅黑"/>
          <w:sz w:val="32"/>
          <w:szCs w:val="32"/>
        </w:rPr>
      </w:pPr>
      <w:r w:rsidRPr="0069128E">
        <w:rPr>
          <w:rFonts w:ascii="微软雅黑" w:eastAsia="微软雅黑" w:hAnsi="微软雅黑" w:hint="eastAsia"/>
          <w:sz w:val="32"/>
          <w:szCs w:val="32"/>
        </w:rPr>
        <w:t>2020年11月2日</w:t>
      </w:r>
    </w:p>
    <w:p w:rsidR="00120506" w:rsidRDefault="0012050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135D6B">
      <w:pPr>
        <w:rPr>
          <w:rFonts w:ascii="微软雅黑" w:eastAsia="微软雅黑" w:hAnsi="微软雅黑"/>
        </w:rPr>
      </w:pPr>
    </w:p>
    <w:p w:rsidR="00FE76F6" w:rsidRDefault="00FE76F6" w:rsidP="00FE76F6">
      <w:pPr>
        <w:tabs>
          <w:tab w:val="left" w:pos="8222"/>
        </w:tabs>
        <w:spacing w:line="580" w:lineRule="exact"/>
        <w:ind w:leftChars="-136" w:left="-142" w:hangingChars="34" w:hanging="144"/>
        <w:jc w:val="center"/>
        <w:rPr>
          <w:rFonts w:ascii="方正小标宋简体" w:eastAsia="方正小标宋简体" w:hAnsi="方正小标宋简体" w:cs="宋体"/>
          <w:w w:val="96"/>
          <w:kern w:val="1"/>
          <w:sz w:val="44"/>
          <w:szCs w:val="44"/>
        </w:rPr>
      </w:pPr>
      <w:r>
        <w:rPr>
          <w:rFonts w:ascii="方正小标宋简体" w:eastAsia="方正小标宋简体" w:hAnsi="方正小标宋简体" w:cs="宋体"/>
          <w:w w:val="96"/>
          <w:kern w:val="1"/>
          <w:sz w:val="44"/>
          <w:szCs w:val="44"/>
        </w:rPr>
        <w:lastRenderedPageBreak/>
        <w:t>成都市成华区2020年“蓉漂人才荟—</w:t>
      </w:r>
      <w:r>
        <w:rPr>
          <w:rFonts w:ascii="方正小标宋简体" w:eastAsia="方正小标宋简体" w:hAnsi="方正小标宋简体" w:cs="宋体" w:hint="eastAsia"/>
          <w:w w:val="96"/>
          <w:kern w:val="1"/>
          <w:sz w:val="44"/>
          <w:szCs w:val="44"/>
        </w:rPr>
        <w:t>走进西安</w:t>
      </w:r>
      <w:r>
        <w:rPr>
          <w:rFonts w:ascii="方正小标宋简体" w:eastAsia="方正小标宋简体" w:hAnsi="方正小标宋简体" w:cs="宋体"/>
          <w:w w:val="96"/>
          <w:kern w:val="1"/>
          <w:sz w:val="44"/>
          <w:szCs w:val="44"/>
        </w:rPr>
        <w:t>”事业单位公开招聘高层次人才公告</w:t>
      </w:r>
    </w:p>
    <w:p w:rsidR="00FE76F6" w:rsidRDefault="00FE76F6" w:rsidP="00FE76F6">
      <w:pPr>
        <w:spacing w:line="560" w:lineRule="exact"/>
        <w:ind w:firstLine="640"/>
        <w:rPr>
          <w:rFonts w:ascii="方正仿宋简体" w:eastAsia="方正仿宋简体" w:hAnsi="方正仿宋简体" w:cs="宋体"/>
          <w:kern w:val="1"/>
          <w:sz w:val="32"/>
          <w:szCs w:val="32"/>
        </w:rPr>
      </w:pPr>
    </w:p>
    <w:p w:rsidR="00FE76F6" w:rsidRDefault="00FE76F6" w:rsidP="00FE76F6">
      <w:pPr>
        <w:spacing w:line="580" w:lineRule="exact"/>
        <w:ind w:firstLine="640"/>
        <w:rPr>
          <w:rFonts w:ascii="方正仿宋简体" w:eastAsia="方正仿宋简体" w:hAnsi="方正仿宋简体" w:cs="方正仿宋简体"/>
          <w:b/>
          <w:kern w:val="1"/>
          <w:sz w:val="32"/>
          <w:szCs w:val="32"/>
        </w:rPr>
      </w:pPr>
      <w:r>
        <w:rPr>
          <w:rFonts w:ascii="方正仿宋简体" w:eastAsia="方正仿宋简体" w:hAnsi="方正仿宋简体" w:cs="方正仿宋简体"/>
          <w:kern w:val="1"/>
          <w:sz w:val="32"/>
          <w:szCs w:val="32"/>
        </w:rPr>
        <w:t>根据《成都市事业单位公开招聘工作人员办法》（成人社发〔2016〕49号）规定及用人单位需求，按照“公开、平等、竞争、择优”的原则，我区拟公开招聘7名事业单位高层次人才。本次招聘为事业单位编制内招聘，招聘的人员按照《事业单位人事管理条例》及相关规定实行聘用制管理。现将有关事项公告如下：</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一、招聘范围及对象</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符合招聘岗位应聘资格条件的普通高等院校2020年、2021年应届硕士研究生及以上学历优秀毕业生。其中，2021年应届高校毕业生须在2021年7月31日前取得应聘资格条件要求的毕业证、学位证等证书及相关证明材料；其他人员须在报名前取得应聘资格条件要求的毕业证、学位证等证书及相关证明材料（国、境外留学人员须于2021年7月31日前取得教育部中国留学服务中心国、境外的学历、学位认证证书及相关证明材料）。</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二、应聘资格条件</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（一）应聘人员应同时具备的条件：</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1、普通高等院校2020年、2021年应届硕士研究生及以上学历优秀毕业生。委培、定向毕业生，须征得原委培、定向单位书面同意。</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2、1985年1月1日及以后出生。</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lastRenderedPageBreak/>
        <w:t>3、具有中华人民共和国国籍，热爱社会主义祖国，拥护中华人民共和国宪法，拥护中国共产党，遵纪守法，品行端正，有良好的职业道德，爱岗敬业，事业心和责任感强。</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4、身体健康，具有正常履行招聘岗位职责的身体条件。</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5、同时符合本公告及具体招聘岗位确定的其他条件（详见附件1）。</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6、符合《成都市事业单位公开招聘工作人员办法》有关回避的规定。</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（二）有下列情况之一者，不得应聘：</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1、学生期间曾受过处分或各类刑事处罚的；</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2、曾被开除党籍、开除公职的；</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3、有违法、违纪行为正在接受审查的；</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4、党纪处分尚在影响期、政纪处分尚未解除的；</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5、按照《关于加快推进失信被执行人信用监督、警示和惩戒机制建设的意见》规定，由人民法院通过司法程序认定的失信被执行人；</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6、尚处于试用期内的新录用公务员或参照公务员法管理机关（单位）工作人员；</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7、有违反其它规定不适宜报考事业单位的。</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三、招聘单位、岗位条件及人数（详见附件1）</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四、报名及资格审查</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（一）报名方式</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本次公开招聘高层次人才采取</w:t>
      </w:r>
      <w:r>
        <w:rPr>
          <w:rFonts w:ascii="方正仿宋简体" w:eastAsia="方正仿宋简体" w:hAnsi="方正仿宋简体" w:cs="方正仿宋简体"/>
          <w:b/>
          <w:bCs/>
          <w:kern w:val="1"/>
          <w:sz w:val="32"/>
          <w:szCs w:val="32"/>
        </w:rPr>
        <w:t>现场报名</w:t>
      </w:r>
      <w:r>
        <w:rPr>
          <w:rFonts w:ascii="方正仿宋简体" w:eastAsia="方正仿宋简体" w:hAnsi="方正仿宋简体" w:cs="方正仿宋简体"/>
          <w:kern w:val="1"/>
          <w:sz w:val="32"/>
          <w:szCs w:val="32"/>
        </w:rPr>
        <w:t>的方式进行，符合应聘资格条件的高校毕业生可在规定时间内前往现场报</w:t>
      </w:r>
      <w:r>
        <w:rPr>
          <w:rFonts w:ascii="方正仿宋简体" w:eastAsia="方正仿宋简体" w:hAnsi="方正仿宋简体" w:cs="方正仿宋简体"/>
          <w:kern w:val="1"/>
          <w:sz w:val="32"/>
          <w:szCs w:val="32"/>
        </w:rPr>
        <w:lastRenderedPageBreak/>
        <w:t>名，报名前应认真阅读本公告、《成都市成华区2020年”蓉漂人才荟”事业单位公开招聘高层次人才岗位表》(附件1)、报名注意事项等信息。请考生严格按照相应岗位资格条件及公告要求报名，不符者请勿报名。</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（二）报名地点、时间</w:t>
      </w:r>
    </w:p>
    <w:p w:rsidR="00FE76F6" w:rsidRDefault="00FE76F6" w:rsidP="00FE76F6">
      <w:pPr>
        <w:spacing w:line="640" w:lineRule="exact"/>
        <w:ind w:firstLineChars="200" w:firstLine="640"/>
        <w:rPr>
          <w:rFonts w:ascii="方正仿宋简体" w:eastAsia="方正仿宋简体" w:hAnsi="ˎ̥" w:cs="宋体"/>
          <w:sz w:val="32"/>
          <w:szCs w:val="32"/>
        </w:rPr>
      </w:pPr>
      <w:bookmarkStart w:id="0" w:name="_Toc267921638"/>
      <w:bookmarkStart w:id="1" w:name="_Toc267921876"/>
      <w:bookmarkStart w:id="2" w:name="_Toc267922135"/>
      <w:bookmarkEnd w:id="0"/>
      <w:bookmarkEnd w:id="1"/>
      <w:bookmarkEnd w:id="2"/>
      <w:r>
        <w:rPr>
          <w:rFonts w:ascii="方正仿宋简体" w:eastAsia="方正仿宋简体" w:hAnsi="ˎ̥" w:cs="宋体" w:hint="eastAsia"/>
          <w:sz w:val="32"/>
          <w:szCs w:val="32"/>
        </w:rPr>
        <w:t>2020年11月7日（星期六）15：00-17:00在西安中晶华邑酒店“</w:t>
      </w:r>
      <w:r>
        <w:rPr>
          <w:rFonts w:eastAsia="方正仿宋简体"/>
          <w:sz w:val="32"/>
          <w:szCs w:val="32"/>
        </w:rPr>
        <w:t>2020</w:t>
      </w:r>
      <w:r>
        <w:rPr>
          <w:rFonts w:eastAsia="方正仿宋简体" w:hint="eastAsia"/>
          <w:sz w:val="32"/>
          <w:szCs w:val="32"/>
        </w:rPr>
        <w:t>蓉漂人才荟—走进西安成华专场活动</w:t>
      </w:r>
      <w:r>
        <w:rPr>
          <w:rFonts w:ascii="方正仿宋简体" w:eastAsia="方正仿宋简体" w:hAnsi="ˎ̥" w:cs="宋体" w:hint="eastAsia"/>
          <w:sz w:val="32"/>
          <w:szCs w:val="32"/>
        </w:rPr>
        <w:t>”会场现场报名。</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（三）报名要求</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报考者需提交的个人证明材料：</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1、《成都市成华区2020年”蓉漂人才荟”事业单位公开招聘高层次人才报名表》一式2份（须电脑填写并打印，粘贴1寸证件照）；</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2、本人有效居民身份证复印件1份；</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3、毕业证书、学位证书复印件各1份,《毕业生就业推荐表》或报到证复印件1份；</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4、相关证书、论文和获奖证书复印件各1份。</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其最终是否符合报考岗位的学历、学位、专业条件，以本人毕业时取得的有效毕业证所载学历、学位、专业名称为准，因不符而被取消报考、聘用资格的，责任由报考者自负。</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t>（四）资格审查</w:t>
      </w:r>
    </w:p>
    <w:p w:rsidR="00FE76F6" w:rsidRDefault="00FE76F6" w:rsidP="00FE76F6">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kern w:val="1"/>
          <w:sz w:val="32"/>
          <w:szCs w:val="32"/>
        </w:rPr>
        <w:t>报名的考生由工作人员进行（</w:t>
      </w:r>
      <w:r>
        <w:rPr>
          <w:rFonts w:ascii="方正仿宋简体" w:eastAsia="方正仿宋简体" w:hAnsi="方正仿宋简体" w:cs="方正仿宋简体" w:hint="eastAsia"/>
          <w:kern w:val="1"/>
          <w:sz w:val="32"/>
          <w:szCs w:val="32"/>
        </w:rPr>
        <w:t>西安</w:t>
      </w:r>
      <w:r>
        <w:rPr>
          <w:rFonts w:ascii="方正仿宋简体" w:eastAsia="方正仿宋简体" w:hAnsi="方正仿宋简体" w:cs="方正仿宋简体"/>
          <w:kern w:val="1"/>
          <w:sz w:val="32"/>
          <w:szCs w:val="32"/>
        </w:rPr>
        <w:t>报名现场）初审，符合报名资格条件的考生，将通过电话或短信通知本人。</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sz w:val="32"/>
          <w:szCs w:val="32"/>
        </w:rPr>
        <w:lastRenderedPageBreak/>
        <w:t>请报考者认真填写联系方式，确保联系方式正确、畅通，招考期间</w:t>
      </w:r>
      <w:r>
        <w:rPr>
          <w:rFonts w:ascii="方正仿宋简体" w:eastAsia="方正仿宋简体" w:hAnsi="方正仿宋简体" w:cs="方正仿宋简体"/>
          <w:kern w:val="1"/>
          <w:sz w:val="32"/>
          <w:szCs w:val="32"/>
        </w:rPr>
        <w:t>因</w:t>
      </w:r>
      <w:r>
        <w:rPr>
          <w:rFonts w:ascii="方正仿宋简体" w:eastAsia="方正仿宋简体" w:hAnsi="方正仿宋简体" w:cs="方正仿宋简体"/>
          <w:sz w:val="32"/>
          <w:szCs w:val="32"/>
        </w:rPr>
        <w:t>无法与报考者取得联系或</w:t>
      </w:r>
      <w:r>
        <w:rPr>
          <w:rFonts w:ascii="方正仿宋简体" w:eastAsia="方正仿宋简体" w:hAnsi="方正仿宋简体" w:cs="方正仿宋简体"/>
          <w:kern w:val="1"/>
          <w:sz w:val="32"/>
          <w:szCs w:val="32"/>
        </w:rPr>
        <w:t>报考者不主动、不按要求、逾期</w:t>
      </w:r>
      <w:r>
        <w:rPr>
          <w:rFonts w:ascii="方正仿宋简体" w:eastAsia="方正仿宋简体" w:hAnsi="方正仿宋简体" w:cs="方正仿宋简体"/>
          <w:sz w:val="32"/>
          <w:szCs w:val="32"/>
        </w:rPr>
        <w:t>未能按要求参加面试、原件校验、体检、考察、递补、聘用所造成的后果，由报考者自行负责。</w:t>
      </w:r>
    </w:p>
    <w:p w:rsidR="00FE76F6" w:rsidRDefault="00FE76F6" w:rsidP="00FE76F6">
      <w:pPr>
        <w:pStyle w:val="a3"/>
        <w:spacing w:line="580" w:lineRule="exact"/>
        <w:ind w:firstLine="640"/>
        <w:rPr>
          <w:rFonts w:ascii="方正仿宋简体" w:eastAsia="方正仿宋简体" w:hAnsi="方正仿宋简体" w:cs="仿宋"/>
          <w:sz w:val="32"/>
          <w:szCs w:val="32"/>
        </w:rPr>
      </w:pPr>
      <w:r>
        <w:rPr>
          <w:rFonts w:ascii="方正仿宋简体" w:eastAsia="方正仿宋简体" w:hAnsi="方正仿宋简体" w:cs="方正仿宋简体"/>
          <w:kern w:val="0"/>
          <w:sz w:val="32"/>
          <w:szCs w:val="32"/>
        </w:rPr>
        <w:t>资格审查工作将贯穿招聘工作全过程，</w:t>
      </w:r>
      <w:r>
        <w:rPr>
          <w:rFonts w:ascii="方正仿宋简体" w:eastAsia="方正仿宋简体" w:hAnsi="方正仿宋简体" w:cs="仿宋"/>
          <w:sz w:val="32"/>
          <w:szCs w:val="32"/>
        </w:rPr>
        <w:t>任何阶段如发现不符合应聘资格条件、弄虚作假或故意隐瞒真实情况者，将随时取消考试或聘用资格，所造成的一切损失及后果由报考者本人承担。</w:t>
      </w:r>
    </w:p>
    <w:p w:rsidR="00FE76F6" w:rsidRDefault="00FE76F6" w:rsidP="00FE76F6">
      <w:pPr>
        <w:spacing w:line="580" w:lineRule="exact"/>
        <w:ind w:firstLine="640"/>
        <w:rPr>
          <w:rFonts w:ascii="Times New Roman" w:eastAsia="方正楷体简体" w:hAnsi="Times New Roman" w:cs="Times New Roman"/>
          <w:kern w:val="1"/>
          <w:sz w:val="32"/>
          <w:szCs w:val="32"/>
        </w:rPr>
      </w:pPr>
      <w:r>
        <w:rPr>
          <w:rFonts w:ascii="Times New Roman" w:eastAsia="方正楷体简体" w:hAnsi="Times New Roman" w:cs="Times New Roman"/>
          <w:kern w:val="1"/>
          <w:sz w:val="32"/>
          <w:szCs w:val="32"/>
        </w:rPr>
        <w:t>（</w:t>
      </w:r>
      <w:r>
        <w:rPr>
          <w:rFonts w:ascii="Times New Roman" w:eastAsia="方正楷体简体" w:hAnsi="Times New Roman" w:cs="Times New Roman" w:hint="eastAsia"/>
          <w:kern w:val="1"/>
          <w:sz w:val="32"/>
          <w:szCs w:val="32"/>
        </w:rPr>
        <w:t>五</w:t>
      </w:r>
      <w:r>
        <w:rPr>
          <w:rFonts w:ascii="Times New Roman" w:eastAsia="方正楷体简体" w:hAnsi="Times New Roman" w:cs="Times New Roman"/>
          <w:kern w:val="1"/>
          <w:sz w:val="32"/>
          <w:szCs w:val="32"/>
        </w:rPr>
        <w:t>）面试、考核</w:t>
      </w:r>
    </w:p>
    <w:p w:rsidR="00FE76F6" w:rsidRDefault="00FE76F6" w:rsidP="00FE76F6">
      <w:pPr>
        <w:spacing w:line="580" w:lineRule="exact"/>
        <w:ind w:firstLine="643"/>
        <w:rPr>
          <w:rFonts w:ascii="Times New Roman" w:eastAsia="方正仿宋简体" w:hAnsi="Times New Roman" w:cs="Times New Roman"/>
          <w:kern w:val="1"/>
          <w:sz w:val="32"/>
          <w:szCs w:val="32"/>
        </w:rPr>
      </w:pPr>
      <w:r>
        <w:rPr>
          <w:rFonts w:ascii="Times New Roman" w:eastAsia="方正仿宋简体" w:hAnsi="Times New Roman" w:cs="Times New Roman"/>
          <w:b/>
          <w:kern w:val="1"/>
          <w:sz w:val="32"/>
          <w:szCs w:val="32"/>
        </w:rPr>
        <w:t>1</w:t>
      </w:r>
      <w:r>
        <w:rPr>
          <w:rFonts w:ascii="Times New Roman" w:eastAsia="方正仿宋简体" w:hAnsi="Times New Roman" w:cs="Times New Roman"/>
          <w:b/>
          <w:kern w:val="1"/>
          <w:sz w:val="32"/>
          <w:szCs w:val="32"/>
        </w:rPr>
        <w:t>、面试时间：通过电话或短信方式告知考生。</w:t>
      </w:r>
    </w:p>
    <w:p w:rsidR="00FE76F6" w:rsidRDefault="00FE76F6" w:rsidP="00FE76F6">
      <w:pPr>
        <w:spacing w:line="580" w:lineRule="exact"/>
        <w:ind w:firstLine="640"/>
        <w:rPr>
          <w:rFonts w:ascii="Times New Roman" w:eastAsia="方正仿宋简体" w:hAnsi="Times New Roman" w:cs="Times New Roman"/>
          <w:kern w:val="1"/>
          <w:sz w:val="32"/>
          <w:szCs w:val="32"/>
        </w:rPr>
      </w:pPr>
      <w:r>
        <w:rPr>
          <w:rFonts w:ascii="Times New Roman" w:eastAsia="方正仿宋简体" w:hAnsi="Times New Roman" w:cs="Times New Roman" w:hint="eastAsia"/>
          <w:kern w:val="1"/>
          <w:sz w:val="32"/>
          <w:szCs w:val="32"/>
        </w:rPr>
        <w:t>2</w:t>
      </w:r>
      <w:r>
        <w:rPr>
          <w:rFonts w:ascii="Times New Roman" w:eastAsia="方正仿宋简体" w:hAnsi="Times New Roman" w:cs="Times New Roman" w:hint="eastAsia"/>
          <w:kern w:val="1"/>
          <w:sz w:val="32"/>
          <w:szCs w:val="32"/>
        </w:rPr>
        <w:t>、</w:t>
      </w:r>
      <w:r>
        <w:rPr>
          <w:rFonts w:ascii="Times New Roman" w:eastAsia="方正仿宋简体" w:hAnsi="Times New Roman" w:cs="Times New Roman" w:hint="eastAsia"/>
          <w:b/>
          <w:kern w:val="1"/>
          <w:sz w:val="32"/>
          <w:szCs w:val="32"/>
        </w:rPr>
        <w:t>面试地点：成都市成华区（具体地点将以电话或短信方式告知）</w:t>
      </w:r>
    </w:p>
    <w:p w:rsidR="00FE76F6" w:rsidRDefault="00FE76F6" w:rsidP="00FE76F6">
      <w:pPr>
        <w:spacing w:line="580" w:lineRule="exact"/>
        <w:ind w:firstLine="643"/>
        <w:rPr>
          <w:rFonts w:ascii="Times New Roman" w:eastAsia="方正仿宋简体" w:hAnsi="Times New Roman" w:cs="Times New Roman"/>
          <w:kern w:val="1"/>
          <w:sz w:val="32"/>
          <w:szCs w:val="32"/>
        </w:rPr>
      </w:pPr>
      <w:r>
        <w:rPr>
          <w:rFonts w:ascii="Times New Roman" w:eastAsia="方正仿宋简体" w:hAnsi="Times New Roman" w:cs="Times New Roman"/>
          <w:b/>
          <w:kern w:val="1"/>
          <w:sz w:val="32"/>
          <w:szCs w:val="32"/>
        </w:rPr>
        <w:t>2</w:t>
      </w:r>
      <w:r>
        <w:rPr>
          <w:rFonts w:ascii="Times New Roman" w:eastAsia="方正仿宋简体" w:hAnsi="Times New Roman" w:cs="Times New Roman"/>
          <w:b/>
          <w:kern w:val="1"/>
          <w:sz w:val="32"/>
          <w:szCs w:val="32"/>
        </w:rPr>
        <w:t>、考核方式</w:t>
      </w:r>
      <w:r>
        <w:rPr>
          <w:rFonts w:ascii="Times New Roman" w:eastAsia="方正仿宋简体" w:hAnsi="Times New Roman" w:cs="Times New Roman"/>
          <w:kern w:val="1"/>
          <w:sz w:val="32"/>
          <w:szCs w:val="32"/>
        </w:rPr>
        <w:t>：</w:t>
      </w:r>
      <w:r>
        <w:rPr>
          <w:rFonts w:ascii="Times New Roman" w:eastAsia="方正仿宋简体" w:hAnsi="Times New Roman" w:cs="Times New Roman"/>
          <w:kern w:val="1"/>
          <w:sz w:val="32"/>
          <w:szCs w:val="32"/>
        </w:rPr>
        <w:t xml:space="preserve"> </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第一轮面试：半结构化面试，满分为100分。</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按照招聘岗位与面试人数之比原则上不低于1：3的比例从高分到低分依次确定进入第二轮面试人员名单（报名人数少的个别岗位，经研究同意可放宽至1：1）。进入第二轮面试人员名单将于第一轮面试结束后2天内通过电话或短信方式告知考生。</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第二轮面试：无领导小组讨论，满分为100分。</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请报考者认真填写联系方式，确保联系方式正确、畅通，招考期间因无法与报考者取得联系或报考者不主动、不按要求、逾期未能按要求参加面试所造成的后果，由报考者自行负责，不再递补。</w:t>
      </w:r>
    </w:p>
    <w:p w:rsidR="00FE76F6" w:rsidRDefault="00FE76F6" w:rsidP="00FE76F6">
      <w:pPr>
        <w:spacing w:line="580" w:lineRule="exact"/>
        <w:ind w:firstLine="640"/>
        <w:rPr>
          <w:rFonts w:ascii="方正楷体简体" w:eastAsia="方正楷体简体" w:hAnsi="方正楷体简体" w:cs="方正仿宋简体"/>
          <w:kern w:val="1"/>
          <w:sz w:val="32"/>
          <w:szCs w:val="32"/>
        </w:rPr>
      </w:pPr>
      <w:r>
        <w:rPr>
          <w:rFonts w:ascii="方正楷体简体" w:eastAsia="方正楷体简体" w:hAnsi="方正楷体简体" w:cs="方正仿宋简体"/>
          <w:kern w:val="1"/>
          <w:sz w:val="32"/>
          <w:szCs w:val="32"/>
        </w:rPr>
        <w:lastRenderedPageBreak/>
        <w:t>考核总成绩计算方式</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考核总成绩=半结构化面试得分*50%+无领导小组讨论得分*50%。</w:t>
      </w:r>
    </w:p>
    <w:p w:rsidR="00FE76F6" w:rsidRDefault="00FE76F6" w:rsidP="00FE76F6">
      <w:pPr>
        <w:widowControl/>
        <w:spacing w:line="58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本次公开招聘采取面试、考核方式进行，同一招聘岗位的招聘人数与面试考生人数之比不低于</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kern w:val="1"/>
          <w:sz w:val="32"/>
          <w:szCs w:val="32"/>
        </w:rPr>
        <w:t>（报名人数少的个别岗位，经研究同意可放宽至</w:t>
      </w:r>
      <w:r>
        <w:rPr>
          <w:rFonts w:ascii="方正仿宋简体" w:eastAsia="方正仿宋简体" w:hAnsi="方正仿宋简体" w:cs="方正仿宋简体" w:hint="eastAsia"/>
          <w:sz w:val="32"/>
          <w:szCs w:val="32"/>
        </w:rPr>
        <w:t>1:1</w:t>
      </w:r>
      <w:r>
        <w:rPr>
          <w:rFonts w:ascii="方正仿宋简体" w:eastAsia="方正仿宋简体" w:hAnsi="方正仿宋简体" w:cs="方正仿宋简体" w:hint="eastAsia"/>
          <w:kern w:val="1"/>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考核总成绩</w:t>
      </w:r>
      <w:r>
        <w:rPr>
          <w:rFonts w:ascii="方正仿宋简体" w:eastAsia="方正仿宋简体" w:hAnsi="方正仿宋简体" w:cs="方正仿宋简体"/>
          <w:sz w:val="32"/>
          <w:szCs w:val="32"/>
        </w:rPr>
        <w:t>从高分到低分</w:t>
      </w:r>
      <w:r>
        <w:rPr>
          <w:rFonts w:ascii="方正仿宋简体" w:eastAsia="方正仿宋简体" w:hAnsi="方正仿宋简体" w:cs="方正仿宋简体" w:hint="eastAsia"/>
          <w:sz w:val="32"/>
          <w:szCs w:val="32"/>
        </w:rPr>
        <w:t>以1:1的比例等额</w:t>
      </w:r>
      <w:r>
        <w:rPr>
          <w:rFonts w:ascii="方正仿宋简体" w:eastAsia="方正仿宋简体" w:hAnsi="方正仿宋简体" w:cs="方正仿宋简体"/>
          <w:sz w:val="32"/>
          <w:szCs w:val="32"/>
        </w:rPr>
        <w:t>确定进入</w:t>
      </w:r>
      <w:r>
        <w:rPr>
          <w:rFonts w:ascii="方正仿宋简体" w:eastAsia="方正仿宋简体" w:hAnsi="方正仿宋简体" w:cs="方正仿宋简体" w:hint="eastAsia"/>
          <w:sz w:val="32"/>
          <w:szCs w:val="32"/>
        </w:rPr>
        <w:t>体检</w:t>
      </w:r>
      <w:r>
        <w:rPr>
          <w:rFonts w:ascii="方正仿宋简体" w:eastAsia="方正仿宋简体" w:hAnsi="方正仿宋简体" w:cs="方正仿宋简体"/>
          <w:sz w:val="32"/>
          <w:szCs w:val="32"/>
        </w:rPr>
        <w:t>人员名单</w:t>
      </w:r>
      <w:r>
        <w:rPr>
          <w:rFonts w:ascii="方正仿宋简体" w:eastAsia="方正仿宋简体" w:hAnsi="方正仿宋简体" w:cs="方正仿宋简体" w:hint="eastAsia"/>
          <w:sz w:val="32"/>
          <w:szCs w:val="32"/>
        </w:rPr>
        <w:t>，</w:t>
      </w:r>
      <w:r>
        <w:rPr>
          <w:rFonts w:ascii="Times New Roman" w:eastAsia="方正仿宋简体" w:hAnsi="Times New Roman" w:cs="Times New Roman"/>
          <w:sz w:val="32"/>
          <w:szCs w:val="32"/>
        </w:rPr>
        <w:t>达不到上述比例的，相应调减或取消岗位招聘人数。无法调减或取消的，按照《成都市事业单位公开招聘工作人员办法》第二十六款规定办理。</w:t>
      </w:r>
      <w:r>
        <w:rPr>
          <w:rFonts w:ascii="Times New Roman" w:eastAsia="方正仿宋简体" w:hAnsi="Times New Roman" w:cs="Times New Roman" w:hint="eastAsia"/>
          <w:sz w:val="32"/>
          <w:szCs w:val="32"/>
        </w:rPr>
        <w:t>考核总</w:t>
      </w:r>
      <w:r>
        <w:rPr>
          <w:rFonts w:ascii="Times New Roman" w:eastAsia="方正仿宋简体" w:hAnsi="Times New Roman" w:cs="Times New Roman"/>
          <w:sz w:val="32"/>
          <w:szCs w:val="32"/>
        </w:rPr>
        <w:t>成绩低于</w:t>
      </w:r>
      <w:r>
        <w:rPr>
          <w:rFonts w:ascii="Times New Roman" w:eastAsia="方正仿宋简体" w:hAnsi="Times New Roman" w:cs="Times New Roman" w:hint="eastAsia"/>
          <w:sz w:val="32"/>
          <w:szCs w:val="32"/>
        </w:rPr>
        <w:t>70</w:t>
      </w:r>
      <w:r>
        <w:rPr>
          <w:rFonts w:ascii="Times New Roman" w:eastAsia="方正仿宋简体" w:hAnsi="Times New Roman" w:cs="Times New Roman"/>
          <w:sz w:val="32"/>
          <w:szCs w:val="32"/>
        </w:rPr>
        <w:t>分者</w:t>
      </w:r>
      <w:r>
        <w:rPr>
          <w:rFonts w:ascii="Times New Roman" w:eastAsia="方正仿宋简体" w:hAnsi="Times New Roman" w:cs="Times New Roman" w:hint="eastAsia"/>
          <w:sz w:val="32"/>
          <w:szCs w:val="32"/>
        </w:rPr>
        <w:t>不得</w:t>
      </w:r>
      <w:r>
        <w:rPr>
          <w:rFonts w:ascii="Times New Roman" w:eastAsia="方正仿宋简体" w:hAnsi="Times New Roman" w:cs="Times New Roman"/>
          <w:sz w:val="32"/>
          <w:szCs w:val="32"/>
        </w:rPr>
        <w:t>进入体检</w:t>
      </w:r>
      <w:r>
        <w:rPr>
          <w:rFonts w:ascii="Times New Roman" w:eastAsia="方正仿宋简体" w:hAnsi="Times New Roman" w:cs="Times New Roman" w:hint="eastAsia"/>
          <w:sz w:val="32"/>
          <w:szCs w:val="32"/>
        </w:rPr>
        <w:t>。</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五、体检</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进入体检人员由区人社局电话或短信通知体检事宜，因进入体检人员未按要求参加体检或出现体检不合格等情况产生的空额，按照该招聘岗位已参加面试人员考核总成绩从高分到低分依次等额递补，递补不超过2次。</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 xml:space="preserve">体检标准参照《公务员录用体检通用标准（试行）》（国人部发〔2005〕1号）、《关于进一步规范入学和就业体检项目维护乙肝表面抗原携带者入学和就业权利的通知》（人社部发〔2010〕12号）、《关于修订〈公务员录用体检通用标准（试行）〉、〈公务员录用体检操作手册（试行）〉的通知》（人社部发〔2010〕19号）及《关于修订〈公务员录用体检通用标准（试行）〉、〈公务员录用体检操作手册（试行）〉有关内容的通知》（人社部发〔2016〕140号）规定执行。     </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按照《事业单位公开招聘违纪违规行为处理规定》的有</w:t>
      </w:r>
      <w:r>
        <w:rPr>
          <w:rFonts w:ascii="方正仿宋简体" w:eastAsia="方正仿宋简体" w:hAnsi="方正仿宋简体" w:cs="方正仿宋简体"/>
          <w:kern w:val="1"/>
          <w:sz w:val="32"/>
          <w:szCs w:val="32"/>
        </w:rPr>
        <w:lastRenderedPageBreak/>
        <w:t>关规定，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六、考察（考核）</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仿宋"/>
          <w:kern w:val="1"/>
          <w:sz w:val="32"/>
          <w:szCs w:val="32"/>
        </w:rPr>
        <w:t>考察工作参照《关于我市2004年考录国家公务员、机关工作人员和行政执法人员体检、考核工作有关事项的通知》（成人办发〔2004〕109号）文件规定执行。因个人原因导致招聘单位无法对其进行考察或考察不合格，以及个人自愿放弃出现的空额，按照已参加面试考核人员总成绩从高分到低分依次等额递补</w:t>
      </w:r>
      <w:r>
        <w:rPr>
          <w:rFonts w:ascii="方正仿宋简体" w:eastAsia="方正仿宋简体" w:hAnsi="方正仿宋简体" w:cs="方正仿宋简体"/>
          <w:kern w:val="1"/>
          <w:sz w:val="32"/>
          <w:szCs w:val="32"/>
        </w:rPr>
        <w:t>，递补不超过2次。</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七、公示</w:t>
      </w:r>
    </w:p>
    <w:p w:rsidR="00FE76F6" w:rsidRDefault="00FE76F6" w:rsidP="00FE76F6">
      <w:pPr>
        <w:widowControl/>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Times New Roman"/>
          <w:sz w:val="32"/>
          <w:szCs w:val="32"/>
        </w:rPr>
        <w:t>考察（考核）合格者由</w:t>
      </w:r>
      <w:r>
        <w:rPr>
          <w:rFonts w:ascii="Times New Roman" w:eastAsia="方正仿宋简体" w:hAnsi="Times New Roman" w:cs="Times New Roman"/>
          <w:sz w:val="32"/>
          <w:szCs w:val="32"/>
        </w:rPr>
        <w:t>成华区</w:t>
      </w:r>
      <w:r>
        <w:rPr>
          <w:rFonts w:ascii="Times New Roman" w:eastAsia="方正仿宋简体" w:hAnsi="Times New Roman" w:cs="Times New Roman"/>
          <w:sz w:val="32"/>
          <w:szCs w:val="32"/>
        </w:rPr>
        <w:t>2020</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蓉漂人才荟</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事业单位赴外招聘领导小组</w:t>
      </w:r>
      <w:r>
        <w:rPr>
          <w:rFonts w:ascii="方正仿宋简体" w:eastAsia="方正仿宋简体" w:hAnsi="方正仿宋简体" w:cs="Times New Roman"/>
          <w:sz w:val="32"/>
          <w:szCs w:val="32"/>
        </w:rPr>
        <w:t>确定为拟聘人员，</w:t>
      </w:r>
      <w:r>
        <w:rPr>
          <w:rFonts w:ascii="方正仿宋简体" w:eastAsia="方正仿宋简体" w:hAnsi="方正仿宋简体" w:cs="方正仿宋简体"/>
          <w:kern w:val="1"/>
          <w:sz w:val="32"/>
          <w:szCs w:val="32"/>
        </w:rPr>
        <w:t>在成华区人民政府门户网站进行公示，公示期为7个工作日。对公示期间反映有严重问题并查有实据、不符合应聘资格条件的，取消该拟聘人员的拟聘资格。</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八、聘用及报道</w:t>
      </w:r>
    </w:p>
    <w:p w:rsidR="00FE76F6" w:rsidRDefault="00FE76F6" w:rsidP="00FE76F6">
      <w:pPr>
        <w:spacing w:line="580" w:lineRule="exact"/>
        <w:ind w:firstLine="640"/>
        <w:rPr>
          <w:rFonts w:ascii="方正仿宋简体" w:eastAsia="方正仿宋简体" w:hAnsi="方正仿宋简体" w:cs="Times New Roman"/>
          <w:sz w:val="32"/>
          <w:szCs w:val="32"/>
        </w:rPr>
      </w:pPr>
      <w:r>
        <w:rPr>
          <w:rFonts w:ascii="方正仿宋简体" w:eastAsia="方正仿宋简体" w:hAnsi="方正仿宋简体" w:cs="Times New Roman"/>
          <w:sz w:val="32"/>
          <w:szCs w:val="32"/>
        </w:rPr>
        <w:t>（一）经公示无异议的拟聘人员经区委编委会审核确认后为拟聘用人员办理聘用手续。</w:t>
      </w:r>
    </w:p>
    <w:p w:rsidR="00FE76F6" w:rsidRDefault="00FE76F6" w:rsidP="00FE76F6">
      <w:pPr>
        <w:spacing w:line="580" w:lineRule="exact"/>
        <w:ind w:firstLine="640"/>
        <w:rPr>
          <w:rFonts w:ascii="方正仿宋简体" w:eastAsia="方正仿宋简体" w:hAnsi="方正仿宋简体" w:cs="Times New Roman"/>
          <w:sz w:val="32"/>
          <w:szCs w:val="32"/>
        </w:rPr>
      </w:pPr>
      <w:r>
        <w:rPr>
          <w:rFonts w:ascii="方正仿宋简体" w:eastAsia="方正仿宋简体" w:hAnsi="方正仿宋简体" w:cs="Times New Roman"/>
          <w:sz w:val="32"/>
          <w:szCs w:val="32"/>
        </w:rPr>
        <w:t>（二）招聘单位应与拟聘人员签订《三方就业协议书》。</w:t>
      </w:r>
    </w:p>
    <w:p w:rsidR="00FE76F6" w:rsidRDefault="00FE76F6" w:rsidP="00FE76F6">
      <w:pPr>
        <w:spacing w:line="580" w:lineRule="exact"/>
        <w:ind w:firstLine="640"/>
        <w:rPr>
          <w:rFonts w:ascii="方正仿宋简体" w:eastAsia="方正仿宋简体" w:hAnsi="方正仿宋简体" w:cs="Times New Roman"/>
          <w:sz w:val="32"/>
          <w:szCs w:val="32"/>
        </w:rPr>
      </w:pPr>
      <w:r>
        <w:rPr>
          <w:rFonts w:ascii="方正仿宋简体" w:eastAsia="方正仿宋简体" w:hAnsi="方正仿宋简体" w:cs="Times New Roman"/>
          <w:sz w:val="32"/>
          <w:szCs w:val="32"/>
        </w:rPr>
        <w:t>（三）拟聘人员应在规定的时限内向单位报道，逾期未报道者，视为自动放弃。</w:t>
      </w:r>
    </w:p>
    <w:p w:rsidR="00FE76F6" w:rsidRDefault="00FE76F6" w:rsidP="00FE76F6">
      <w:pPr>
        <w:spacing w:line="580" w:lineRule="exact"/>
        <w:ind w:firstLine="640"/>
        <w:rPr>
          <w:rFonts w:ascii="方正仿宋简体" w:eastAsia="方正仿宋简体" w:hAnsi="方正仿宋简体" w:cs="Times New Roman"/>
          <w:sz w:val="32"/>
          <w:szCs w:val="32"/>
        </w:rPr>
      </w:pPr>
      <w:r>
        <w:rPr>
          <w:rFonts w:ascii="方正仿宋简体" w:eastAsia="方正仿宋简体" w:hAnsi="方正仿宋简体" w:cs="Times New Roman"/>
          <w:sz w:val="32"/>
          <w:szCs w:val="32"/>
        </w:rPr>
        <w:lastRenderedPageBreak/>
        <w:t>（四）招聘的工作人员实行试用期制度，试用期满不合格者予以解聘。</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九、有关待遇</w:t>
      </w:r>
    </w:p>
    <w:p w:rsidR="00FE76F6" w:rsidRDefault="00FE76F6" w:rsidP="00FE76F6">
      <w:pPr>
        <w:spacing w:line="580" w:lineRule="exact"/>
        <w:ind w:firstLine="640"/>
        <w:rPr>
          <w:rFonts w:ascii="方正仿宋简体" w:eastAsia="方正仿宋简体" w:hAnsi="方正仿宋简体" w:cs="Times New Roman"/>
          <w:color w:val="FF0000"/>
          <w:sz w:val="32"/>
          <w:szCs w:val="32"/>
        </w:rPr>
      </w:pPr>
      <w:r>
        <w:rPr>
          <w:rFonts w:ascii="方正楷体简体" w:eastAsia="方正楷体简体" w:hAnsi="方正楷体简体" w:cs="方正仿宋简体"/>
          <w:kern w:val="1"/>
          <w:sz w:val="32"/>
          <w:szCs w:val="32"/>
        </w:rPr>
        <w:t>（一）身份编制：</w:t>
      </w:r>
      <w:r>
        <w:rPr>
          <w:rFonts w:ascii="方正仿宋简体" w:eastAsia="方正仿宋简体" w:hAnsi="方正仿宋简体" w:cs="Times New Roman"/>
          <w:sz w:val="32"/>
          <w:szCs w:val="32"/>
        </w:rPr>
        <w:t>本次公开招聘为编制内招聘，招聘的人员全部实行事业单位工作人员聘用制管理。</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楷体简体" w:eastAsia="方正楷体简体" w:hAnsi="方正楷体简体" w:cs="方正仿宋简体"/>
          <w:kern w:val="1"/>
          <w:sz w:val="32"/>
          <w:szCs w:val="32"/>
        </w:rPr>
        <w:t>（二）职业发展：</w:t>
      </w:r>
      <w:r>
        <w:rPr>
          <w:rFonts w:ascii="方正仿宋简体" w:eastAsia="方正仿宋简体" w:hAnsi="方正仿宋简体" w:cs="方正仿宋简体"/>
          <w:kern w:val="1"/>
          <w:sz w:val="32"/>
          <w:szCs w:val="32"/>
        </w:rPr>
        <w:t>此次招聘的高层次人才是成华区机关事业单位的重点培养对象，成华区将根据招聘人才的个人特点，提供多岗位、多职责锻炼等一整套职业发展支持，搭建职业生涯成长平台。</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楷体简体" w:eastAsia="方正楷体简体" w:hAnsi="方正楷体简体" w:cs="方正仿宋简体"/>
          <w:kern w:val="1"/>
          <w:sz w:val="32"/>
          <w:szCs w:val="32"/>
        </w:rPr>
        <w:t>（三）经济待遇：</w:t>
      </w:r>
      <w:r>
        <w:rPr>
          <w:rFonts w:ascii="方正仿宋简体" w:eastAsia="方正仿宋简体" w:hAnsi="方正仿宋简体" w:cs="方正仿宋简体"/>
          <w:kern w:val="1"/>
          <w:sz w:val="32"/>
          <w:szCs w:val="32"/>
        </w:rPr>
        <w:t>享受事业单位相应的基本工资、绩效工资、津贴补贴和福利待遇。</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楷体简体" w:eastAsia="方正楷体简体" w:hAnsi="方正楷体简体" w:cs="方正仿宋简体"/>
          <w:kern w:val="1"/>
          <w:sz w:val="32"/>
          <w:szCs w:val="32"/>
        </w:rPr>
        <w:t>（四）住房安排：</w:t>
      </w:r>
      <w:r>
        <w:rPr>
          <w:rFonts w:ascii="方正仿宋简体" w:eastAsia="方正仿宋简体" w:hAnsi="方正仿宋简体" w:cs="方正仿宋简体"/>
          <w:kern w:val="1"/>
          <w:sz w:val="32"/>
          <w:szCs w:val="32"/>
        </w:rPr>
        <w:t>提供青年人才驿站、人才公寓等多项住房保障计划。</w:t>
      </w:r>
    </w:p>
    <w:p w:rsidR="00FE76F6" w:rsidRDefault="00FE76F6" w:rsidP="00FE76F6">
      <w:pPr>
        <w:spacing w:line="580" w:lineRule="exact"/>
        <w:ind w:firstLine="640"/>
        <w:rPr>
          <w:rFonts w:ascii="方正黑体简体" w:eastAsia="方正黑体简体" w:hAnsi="方正黑体简体" w:cs="方正仿宋简体"/>
          <w:kern w:val="1"/>
          <w:sz w:val="32"/>
          <w:szCs w:val="32"/>
        </w:rPr>
      </w:pPr>
      <w:r>
        <w:rPr>
          <w:rFonts w:ascii="方正黑体简体" w:eastAsia="方正黑体简体" w:hAnsi="方正黑体简体" w:cs="方正仿宋简体"/>
          <w:kern w:val="1"/>
          <w:sz w:val="32"/>
          <w:szCs w:val="32"/>
        </w:rPr>
        <w:t>十、纪律和监督</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严格按照《事业单位公开招聘违纪违规行为处理规定》（人社部35号令）的规定要求开展公招工作。招聘单位和工作人员在公开招聘过程中，应确保信息、过程、结果公开，接受社会及有关部门的监督。对违反规定、弄虚作假的聘用人员一经查实，取消其聘用资格，并对相关人员按照有关规定进行严肃处理，构成犯罪的，依法追究刑事责任。</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为保证我区事业单位公开招聘工作人员工作的顺利进行，维护招聘工作的公正性、严肃性，欢迎社会各界予以监督。举报者反映问题应实事求是，电话和信函应告知真实姓名。对线索不清的匿名电话和匿名信函，公示期间不予受理。</w:t>
      </w:r>
    </w:p>
    <w:p w:rsidR="00FE76F6" w:rsidRDefault="00FE76F6" w:rsidP="00FE76F6">
      <w:pPr>
        <w:spacing w:line="580" w:lineRule="exact"/>
        <w:ind w:firstLine="741"/>
        <w:rPr>
          <w:rFonts w:ascii="方正仿宋简体" w:eastAsia="方正仿宋简体" w:hAnsi="方正仿宋简体" w:cs="方正仿宋简体"/>
          <w:b/>
          <w:spacing w:val="-12"/>
          <w:kern w:val="1"/>
          <w:sz w:val="32"/>
          <w:szCs w:val="32"/>
        </w:rPr>
      </w:pPr>
      <w:r>
        <w:rPr>
          <w:rFonts w:ascii="方正仿宋简体" w:eastAsia="方正仿宋简体" w:hAnsi="方正仿宋简体" w:cs="方正仿宋简体"/>
          <w:b/>
          <w:spacing w:val="-12"/>
          <w:kern w:val="1"/>
          <w:sz w:val="32"/>
          <w:szCs w:val="32"/>
        </w:rPr>
        <w:lastRenderedPageBreak/>
        <w:t>政策咨询电话：</w:t>
      </w:r>
    </w:p>
    <w:p w:rsidR="00FE76F6" w:rsidRDefault="00FE76F6" w:rsidP="00FE76F6">
      <w:pPr>
        <w:spacing w:line="580" w:lineRule="exact"/>
        <w:ind w:firstLine="740"/>
        <w:rPr>
          <w:rFonts w:ascii="方正仿宋简体" w:eastAsia="方正仿宋简体" w:hAnsi="方正仿宋简体" w:cs="方正仿宋简体"/>
          <w:spacing w:val="-12"/>
          <w:kern w:val="1"/>
          <w:sz w:val="32"/>
          <w:szCs w:val="32"/>
        </w:rPr>
      </w:pPr>
      <w:r>
        <w:rPr>
          <w:rFonts w:ascii="方正仿宋简体" w:eastAsia="方正仿宋简体" w:hAnsi="方正仿宋简体" w:cs="方正仿宋简体"/>
          <w:spacing w:val="-12"/>
          <w:kern w:val="1"/>
          <w:sz w:val="32"/>
          <w:szCs w:val="32"/>
        </w:rPr>
        <w:t>成华区人力资源和社会保障局：028-84331007，张老师</w:t>
      </w:r>
    </w:p>
    <w:p w:rsidR="00FE76F6" w:rsidRDefault="00FE76F6" w:rsidP="00FE76F6">
      <w:pPr>
        <w:spacing w:line="580" w:lineRule="exact"/>
        <w:ind w:firstLine="740"/>
        <w:rPr>
          <w:rFonts w:ascii="方正仿宋简体" w:eastAsia="方正仿宋简体" w:hAnsi="方正仿宋简体" w:cs="方正仿宋简体"/>
          <w:spacing w:val="-12"/>
          <w:kern w:val="1"/>
          <w:sz w:val="32"/>
          <w:szCs w:val="32"/>
        </w:rPr>
      </w:pPr>
      <w:r>
        <w:rPr>
          <w:rFonts w:ascii="方正仿宋简体" w:eastAsia="方正仿宋简体" w:hAnsi="方正仿宋简体" w:cs="方正仿宋简体" w:hint="eastAsia"/>
          <w:spacing w:val="-12"/>
          <w:kern w:val="1"/>
          <w:sz w:val="32"/>
          <w:szCs w:val="32"/>
        </w:rPr>
        <w:t>西安现场：</w:t>
      </w:r>
      <w:r>
        <w:rPr>
          <w:rFonts w:ascii="方正仿宋简体" w:eastAsia="方正仿宋简体" w:hAnsi="方正仿宋简体" w:cs="方正仿宋简体"/>
          <w:spacing w:val="-12"/>
          <w:kern w:val="1"/>
          <w:sz w:val="32"/>
          <w:szCs w:val="32"/>
        </w:rPr>
        <w:t xml:space="preserve">18628237353 </w:t>
      </w:r>
      <w:r>
        <w:rPr>
          <w:rFonts w:ascii="方正仿宋简体" w:eastAsia="方正仿宋简体" w:hAnsi="方正仿宋简体" w:cs="方正仿宋简体" w:hint="eastAsia"/>
          <w:spacing w:val="-12"/>
          <w:kern w:val="1"/>
          <w:sz w:val="32"/>
          <w:szCs w:val="32"/>
        </w:rPr>
        <w:t>，</w:t>
      </w:r>
      <w:r>
        <w:rPr>
          <w:rFonts w:ascii="方正仿宋简体" w:eastAsia="方正仿宋简体" w:hAnsi="方正仿宋简体" w:cs="方正仿宋简体"/>
          <w:spacing w:val="-12"/>
          <w:kern w:val="1"/>
          <w:sz w:val="32"/>
          <w:szCs w:val="32"/>
        </w:rPr>
        <w:t>蒲老师</w:t>
      </w:r>
    </w:p>
    <w:p w:rsidR="00FE76F6" w:rsidRDefault="00FE76F6" w:rsidP="00FE76F6">
      <w:pPr>
        <w:spacing w:line="580" w:lineRule="exact"/>
        <w:ind w:firstLine="791"/>
        <w:rPr>
          <w:rFonts w:ascii="方正仿宋简体" w:eastAsia="方正仿宋简体" w:hAnsi="方正仿宋简体" w:cs="方正仿宋简体"/>
          <w:b/>
          <w:spacing w:val="-12"/>
          <w:kern w:val="1"/>
          <w:sz w:val="32"/>
          <w:szCs w:val="32"/>
        </w:rPr>
      </w:pPr>
      <w:r>
        <w:rPr>
          <w:rFonts w:ascii="方正仿宋简体" w:eastAsia="方正仿宋简体" w:hAnsi="方正仿宋简体" w:cs="方正仿宋简体"/>
          <w:b/>
          <w:spacing w:val="-12"/>
          <w:kern w:val="1"/>
          <w:sz w:val="32"/>
          <w:szCs w:val="32"/>
        </w:rPr>
        <w:t>监督电话：</w:t>
      </w:r>
    </w:p>
    <w:p w:rsidR="00FE76F6" w:rsidRDefault="00FE76F6" w:rsidP="00FE76F6">
      <w:pPr>
        <w:spacing w:line="580" w:lineRule="exact"/>
        <w:ind w:firstLine="790"/>
        <w:rPr>
          <w:rFonts w:ascii="方正仿宋简体" w:eastAsia="方正仿宋简体" w:hAnsi="方正仿宋简体" w:cs="方正仿宋简体"/>
          <w:spacing w:val="-12"/>
          <w:kern w:val="1"/>
          <w:sz w:val="32"/>
          <w:szCs w:val="32"/>
        </w:rPr>
      </w:pPr>
      <w:r>
        <w:rPr>
          <w:rFonts w:ascii="方正仿宋简体" w:eastAsia="方正仿宋简体" w:hAnsi="方正仿宋简体" w:cs="方正仿宋简体"/>
          <w:spacing w:val="-12"/>
          <w:kern w:val="1"/>
          <w:sz w:val="32"/>
          <w:szCs w:val="32"/>
        </w:rPr>
        <w:t xml:space="preserve">驻区人力资源和社会保障局纪检监察组028-84351371 </w:t>
      </w:r>
    </w:p>
    <w:p w:rsidR="00FE76F6" w:rsidRDefault="00FE76F6" w:rsidP="00FE76F6">
      <w:pPr>
        <w:spacing w:line="580" w:lineRule="exact"/>
        <w:ind w:firstLine="838"/>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查询网站：成华区人民政府门户网站（</w:t>
      </w:r>
      <w:hyperlink r:id="rId4" w:history="1">
        <w:r>
          <w:rPr>
            <w:rFonts w:ascii="方正仿宋简体" w:eastAsia="方正仿宋简体" w:hAnsi="方正仿宋简体" w:cs="方正仿宋简体" w:hint="eastAsia"/>
            <w:color w:val="0000FF"/>
            <w:kern w:val="1"/>
            <w:sz w:val="32"/>
            <w:szCs w:val="32"/>
            <w:u w:val="single"/>
          </w:rPr>
          <w:t>www.chenghua.gov.cn</w:t>
        </w:r>
        <w:r>
          <w:rPr>
            <w:rFonts w:ascii="方正仿宋简体" w:eastAsia="方正仿宋简体" w:hAnsi="方正仿宋简体" w:cs="方正仿宋简体"/>
            <w:kern w:val="1"/>
            <w:sz w:val="32"/>
            <w:szCs w:val="32"/>
          </w:rPr>
          <w:t>）</w:t>
        </w:r>
      </w:hyperlink>
    </w:p>
    <w:p w:rsidR="00FE76F6" w:rsidRDefault="00FE76F6" w:rsidP="00FE76F6">
      <w:pPr>
        <w:widowControl/>
        <w:spacing w:line="580" w:lineRule="exact"/>
        <w:ind w:firstLine="643"/>
        <w:rPr>
          <w:rFonts w:eastAsia="方正仿宋简体" w:cs="方正仿宋简体"/>
          <w:b/>
          <w:sz w:val="32"/>
          <w:szCs w:val="32"/>
        </w:rPr>
      </w:pPr>
    </w:p>
    <w:p w:rsidR="00FE76F6" w:rsidRDefault="00FE76F6" w:rsidP="00FE76F6">
      <w:pPr>
        <w:widowControl/>
        <w:spacing w:line="580" w:lineRule="exact"/>
        <w:ind w:firstLine="643"/>
        <w:rPr>
          <w:rFonts w:eastAsia="方正仿宋简体" w:cs="方正仿宋简体"/>
          <w:b/>
          <w:sz w:val="32"/>
          <w:szCs w:val="32"/>
        </w:rPr>
      </w:pPr>
      <w:r>
        <w:rPr>
          <w:rFonts w:eastAsia="方正仿宋简体" w:cs="方正仿宋简体" w:hint="eastAsia"/>
          <w:b/>
          <w:sz w:val="32"/>
          <w:szCs w:val="32"/>
        </w:rPr>
        <w:t>成都市成华区热忱欢迎广大有志青年才俊加盟，我们将为优秀毕业生提供充分展示才华的工作岗位和发展空间！</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p>
    <w:p w:rsidR="00FE76F6" w:rsidRPr="0069128E" w:rsidRDefault="00FE76F6" w:rsidP="00FE76F6">
      <w:pPr>
        <w:spacing w:line="640" w:lineRule="exact"/>
        <w:rPr>
          <w:rFonts w:ascii="微软雅黑" w:eastAsia="微软雅黑" w:hAnsi="微软雅黑" w:cs="宋体"/>
          <w:kern w:val="0"/>
          <w:sz w:val="32"/>
          <w:szCs w:val="32"/>
        </w:rPr>
      </w:pPr>
      <w:r w:rsidRPr="00076354">
        <w:rPr>
          <w:rFonts w:ascii="微软雅黑" w:eastAsia="微软雅黑" w:hAnsi="微软雅黑" w:cs="宋体"/>
          <w:kern w:val="0"/>
          <w:sz w:val="32"/>
          <w:szCs w:val="32"/>
        </w:rPr>
        <w:t>附件1.2020“蓉漂人才荟—走进西安”成华专场活动招聘岗位总表</w:t>
      </w:r>
    </w:p>
    <w:p w:rsidR="00FE76F6" w:rsidRDefault="00FE76F6" w:rsidP="00FE76F6">
      <w:pPr>
        <w:spacing w:line="580" w:lineRule="exact"/>
        <w:ind w:left="1120" w:hanging="112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附件</w:t>
      </w:r>
      <w:r w:rsidR="005C2E2D">
        <w:rPr>
          <w:rFonts w:ascii="微软雅黑" w:eastAsia="微软雅黑" w:hAnsi="微软雅黑" w:cs="宋体"/>
          <w:kern w:val="0"/>
          <w:sz w:val="32"/>
          <w:szCs w:val="32"/>
        </w:rPr>
        <w:t>2</w:t>
      </w:r>
      <w:r w:rsidR="005C2E2D" w:rsidRPr="00076354">
        <w:rPr>
          <w:rFonts w:ascii="微软雅黑" w:eastAsia="微软雅黑" w:hAnsi="微软雅黑" w:cs="宋体"/>
          <w:kern w:val="0"/>
          <w:sz w:val="32"/>
          <w:szCs w:val="32"/>
        </w:rPr>
        <w:t>.</w:t>
      </w:r>
      <w:r>
        <w:rPr>
          <w:rFonts w:ascii="方正仿宋简体" w:eastAsia="方正仿宋简体" w:hAnsi="方正仿宋简体" w:cs="方正仿宋简体"/>
          <w:kern w:val="1"/>
          <w:sz w:val="32"/>
          <w:szCs w:val="32"/>
        </w:rPr>
        <w:t>《成都市成华区2020年”蓉漂人才荟”事业单位公开招聘高层次人才报名表》</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 xml:space="preserve">　　           成都市成华区人力资源和社会保障局</w:t>
      </w:r>
    </w:p>
    <w:p w:rsidR="00FE76F6" w:rsidRDefault="00FE76F6" w:rsidP="00FE76F6">
      <w:pPr>
        <w:spacing w:line="580" w:lineRule="exact"/>
        <w:ind w:firstLine="640"/>
        <w:rPr>
          <w:rFonts w:ascii="方正仿宋简体" w:eastAsia="方正仿宋简体" w:hAnsi="方正仿宋简体" w:cs="方正仿宋简体"/>
          <w:kern w:val="1"/>
          <w:sz w:val="32"/>
          <w:szCs w:val="32"/>
        </w:rPr>
      </w:pPr>
      <w:r>
        <w:rPr>
          <w:rFonts w:ascii="方正仿宋简体" w:eastAsia="方正仿宋简体" w:hAnsi="方正仿宋简体" w:cs="方正仿宋简体"/>
          <w:kern w:val="1"/>
          <w:sz w:val="32"/>
          <w:szCs w:val="32"/>
        </w:rPr>
        <w:t xml:space="preserve">　　                       2020年1</w:t>
      </w:r>
      <w:r>
        <w:rPr>
          <w:rFonts w:ascii="方正仿宋简体" w:eastAsia="方正仿宋简体" w:hAnsi="方正仿宋简体" w:cs="方正仿宋简体" w:hint="eastAsia"/>
          <w:kern w:val="1"/>
          <w:sz w:val="32"/>
          <w:szCs w:val="32"/>
        </w:rPr>
        <w:t>1</w:t>
      </w:r>
      <w:r>
        <w:rPr>
          <w:rFonts w:ascii="方正仿宋简体" w:eastAsia="方正仿宋简体" w:hAnsi="方正仿宋简体" w:cs="方正仿宋简体"/>
          <w:kern w:val="1"/>
          <w:sz w:val="32"/>
          <w:szCs w:val="32"/>
        </w:rPr>
        <w:t>月</w:t>
      </w:r>
      <w:r>
        <w:rPr>
          <w:rFonts w:ascii="方正仿宋简体" w:eastAsia="方正仿宋简体" w:hAnsi="方正仿宋简体" w:cs="方正仿宋简体" w:hint="eastAsia"/>
          <w:kern w:val="1"/>
          <w:sz w:val="32"/>
          <w:szCs w:val="32"/>
        </w:rPr>
        <w:t>3</w:t>
      </w:r>
      <w:r>
        <w:rPr>
          <w:rFonts w:ascii="方正仿宋简体" w:eastAsia="方正仿宋简体" w:hAnsi="方正仿宋简体" w:cs="方正仿宋简体"/>
          <w:kern w:val="1"/>
          <w:sz w:val="32"/>
          <w:szCs w:val="32"/>
        </w:rPr>
        <w:t>日</w:t>
      </w:r>
    </w:p>
    <w:p w:rsidR="00FE76F6" w:rsidRDefault="00FE76F6" w:rsidP="00135D6B">
      <w:pPr>
        <w:rPr>
          <w:rFonts w:ascii="微软雅黑" w:eastAsia="微软雅黑" w:hAnsi="微软雅黑"/>
        </w:rPr>
      </w:pPr>
    </w:p>
    <w:p w:rsidR="00FE76F6" w:rsidRPr="0069128E" w:rsidRDefault="00FE76F6" w:rsidP="00135D6B">
      <w:pPr>
        <w:rPr>
          <w:rFonts w:ascii="微软雅黑" w:eastAsia="微软雅黑" w:hAnsi="微软雅黑"/>
        </w:rPr>
      </w:pPr>
    </w:p>
    <w:sectPr w:rsidR="00FE76F6" w:rsidRPr="00691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B0604020202020204"/>
    <w:charset w:val="86"/>
    <w:family w:val="auto"/>
    <w:pitch w:val="variable"/>
    <w:sig w:usb0="00000001" w:usb1="080E0000" w:usb2="0000001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方正黑体简体">
    <w:altName w:val="微软雅黑"/>
    <w:panose1 w:val="020B0604020202020204"/>
    <w:charset w:val="86"/>
    <w:family w:val="auto"/>
    <w:pitch w:val="variable"/>
    <w:sig w:usb0="00000001" w:usb1="080E0000" w:usb2="00000010" w:usb3="00000000" w:csb0="00040000" w:csb1="00000000"/>
  </w:font>
  <w:font w:name="方正楷体简体">
    <w:altName w:val="微软雅黑"/>
    <w:panose1 w:val="020B0604020202020204"/>
    <w:charset w:val="86"/>
    <w:family w:val="auto"/>
    <w:pitch w:val="variable"/>
    <w:sig w:usb0="00000001" w:usb1="080E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6B"/>
    <w:rsid w:val="00076354"/>
    <w:rsid w:val="00120506"/>
    <w:rsid w:val="00135D6B"/>
    <w:rsid w:val="004442C5"/>
    <w:rsid w:val="005C2E2D"/>
    <w:rsid w:val="0069128E"/>
    <w:rsid w:val="009E1407"/>
    <w:rsid w:val="00D162C4"/>
    <w:rsid w:val="00FE76F6"/>
    <w:rsid w:val="00FF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243FC3"/>
  <w15:chartTrackingRefBased/>
  <w15:docId w15:val="{42828834-F468-ED41-B945-3A0D7DA7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35D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35D6B"/>
    <w:rPr>
      <w:rFonts w:ascii="宋体" w:eastAsia="宋体" w:hAnsi="宋体" w:cs="宋体"/>
      <w:b/>
      <w:bCs/>
      <w:kern w:val="0"/>
      <w:sz w:val="36"/>
      <w:szCs w:val="36"/>
    </w:rPr>
  </w:style>
  <w:style w:type="paragraph" w:customStyle="1" w:styleId="a3">
    <w:basedOn w:val="a"/>
    <w:next w:val="a4"/>
    <w:qFormat/>
    <w:rsid w:val="00FE76F6"/>
    <w:pPr>
      <w:spacing w:line="600" w:lineRule="exact"/>
      <w:ind w:firstLine="420"/>
    </w:pPr>
    <w:rPr>
      <w:rFonts w:ascii="Calibri" w:eastAsia="宋体" w:hAnsi="Calibri" w:cs="Times New Roman"/>
      <w:color w:val="000000"/>
      <w:kern w:val="1"/>
      <w:szCs w:val="22"/>
    </w:rPr>
  </w:style>
  <w:style w:type="paragraph" w:styleId="a4">
    <w:name w:val="List Paragraph"/>
    <w:basedOn w:val="a"/>
    <w:uiPriority w:val="34"/>
    <w:qFormat/>
    <w:rsid w:val="00FE76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750963">
      <w:bodyDiv w:val="1"/>
      <w:marLeft w:val="0"/>
      <w:marRight w:val="0"/>
      <w:marTop w:val="0"/>
      <w:marBottom w:val="0"/>
      <w:divBdr>
        <w:top w:val="none" w:sz="0" w:space="0" w:color="auto"/>
        <w:left w:val="none" w:sz="0" w:space="0" w:color="auto"/>
        <w:bottom w:val="none" w:sz="0" w:space="0" w:color="auto"/>
        <w:right w:val="none" w:sz="0" w:space="0" w:color="auto"/>
      </w:divBdr>
    </w:div>
    <w:div w:id="12760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enghu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1303992490@qq.com</dc:creator>
  <cp:keywords/>
  <dc:description/>
  <cp:lastModifiedBy>1303992490@qq.com</cp:lastModifiedBy>
  <cp:revision>10</cp:revision>
  <dcterms:created xsi:type="dcterms:W3CDTF">2020-11-02T05:15:00Z</dcterms:created>
  <dcterms:modified xsi:type="dcterms:W3CDTF">2020-11-03T07:32:00Z</dcterms:modified>
</cp:coreProperties>
</file>